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63E" w:rsidRPr="001B6D1A" w:rsidRDefault="00BA363E" w:rsidP="00BA363E">
      <w:pPr>
        <w:jc w:val="center"/>
        <w:rPr>
          <w:rFonts w:ascii="Calibri" w:eastAsia="Calibri" w:hAnsi="Calibri" w:cs="David"/>
          <w:b/>
          <w:caps/>
          <w:sz w:val="32"/>
          <w:szCs w:val="32"/>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pPr>
      <w:r>
        <w:rPr>
          <w:rFonts w:cs="Guttman Mantova-Decor" w:hint="cs"/>
          <w:b/>
          <w:bCs/>
          <w:sz w:val="60"/>
          <w:szCs w:val="60"/>
          <w:u w:val="dotDotDash"/>
          <w:rtl/>
        </w:rPr>
        <w:t>.</w:t>
      </w:r>
      <w:r w:rsidRPr="00EF4D1C">
        <w:rPr>
          <w:rFonts w:cs="Guttman Mantova-Decor" w:hint="cs"/>
          <w:b/>
          <w:bCs/>
          <w:sz w:val="60"/>
          <w:szCs w:val="60"/>
          <w:u w:val="dotDotDash"/>
          <w:rtl/>
        </w:rPr>
        <w:t xml:space="preserve">נופש האגודה הישראלית לטרשת נפוצה </w:t>
      </w:r>
      <w:r w:rsidR="00753C15">
        <w:rPr>
          <w:rFonts w:cs="Guttman Mantova-Decor" w:hint="cs"/>
          <w:b/>
          <w:bCs/>
          <w:sz w:val="60"/>
          <w:szCs w:val="60"/>
          <w:u w:val="dotDotDash"/>
          <w:rtl/>
        </w:rPr>
        <w:t>23.9-26.9.19</w:t>
      </w:r>
      <w:r w:rsidRPr="00EF4D1C">
        <w:rPr>
          <w:rFonts w:cs="Guttman Mantova-Decor" w:hint="cs"/>
          <w:b/>
          <w:bCs/>
          <w:sz w:val="60"/>
          <w:szCs w:val="60"/>
          <w:u w:val="dotDotDash"/>
          <w:rtl/>
        </w:rPr>
        <w:br/>
      </w:r>
      <w:r w:rsidRPr="00A65E6E">
        <w:rPr>
          <w:rFonts w:ascii="Calibri" w:eastAsia="Calibri" w:hAnsi="Calibri" w:cs="David" w:hint="cs"/>
          <w:b/>
          <w:caps/>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התוכניות מתאימות לכל אדם ולא משנה מה היא השפה המדוברת  ועל כן כולם מוזמנים להשתתף </w:t>
      </w:r>
      <w:r w:rsidRPr="00A65E6E">
        <w:rPr>
          <w:rFonts w:ascii="Calibri" w:eastAsia="Calibri" w:hAnsi="Calibri" w:cs="David"/>
          <w:b/>
          <w:caps/>
          <w:sz w:val="32"/>
          <w:szCs w:val="32"/>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sym w:font="Wingdings" w:char="F04A"/>
      </w:r>
      <w:r w:rsidRPr="00A65E6E">
        <w:rPr>
          <w:rFonts w:ascii="Calibri" w:eastAsia="Calibri" w:hAnsi="Calibri" w:cs="David" w:hint="cs"/>
          <w:b/>
          <w:caps/>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t xml:space="preserve"> </w:t>
      </w:r>
      <w:r>
        <w:rPr>
          <w:rFonts w:ascii="Calibri" w:eastAsia="Calibri" w:hAnsi="Calibri" w:cs="David"/>
          <w:b/>
          <w:caps/>
          <w:sz w:val="32"/>
          <w:szCs w:val="32"/>
          <w:rtl/>
          <w14:reflection w14:blurRad="12700" w14:stA="28000" w14:stPos="0" w14:endA="0" w14:endPos="45000" w14:dist="1003" w14:dir="5400000" w14:fadeDir="5400000" w14:sx="100000" w14:sy="-100000" w14:kx="0" w14:ky="0" w14:algn="bl"/>
          <w14:textOutline w14:w="4495" w14:cap="flat" w14:cmpd="sng" w14:algn="ctr">
            <w14:solidFill>
              <w14:srgbClr w14:val="5C437A"/>
            </w14:solidFill>
            <w14:prstDash w14:val="solid"/>
            <w14:round/>
          </w14:textOutline>
        </w:rPr>
        <w:br/>
      </w:r>
      <w:r w:rsidRPr="00EF4D1C">
        <w:rPr>
          <w:rFonts w:cs="David" w:hint="cs"/>
          <w:b/>
          <w:bCs/>
          <w:sz w:val="30"/>
          <w:szCs w:val="30"/>
          <w:u w:val="single"/>
          <w:rtl/>
        </w:rPr>
        <w:t xml:space="preserve">טיפולי רידמן </w:t>
      </w:r>
      <w:r w:rsidRPr="00EF4D1C">
        <w:rPr>
          <w:rFonts w:cs="David"/>
          <w:b/>
          <w:bCs/>
          <w:sz w:val="30"/>
          <w:szCs w:val="30"/>
          <w:u w:val="single"/>
          <w:rtl/>
        </w:rPr>
        <w:t>–</w:t>
      </w:r>
      <w:r w:rsidRPr="00EF4D1C">
        <w:rPr>
          <w:rFonts w:cs="David" w:hint="cs"/>
          <w:b/>
          <w:bCs/>
          <w:sz w:val="30"/>
          <w:szCs w:val="30"/>
          <w:u w:val="single"/>
          <w:rtl/>
        </w:rPr>
        <w:t xml:space="preserve"> ימים </w:t>
      </w:r>
      <w:r>
        <w:rPr>
          <w:rFonts w:cs="David" w:hint="cs"/>
          <w:b/>
          <w:bCs/>
          <w:sz w:val="30"/>
          <w:szCs w:val="30"/>
          <w:u w:val="single"/>
          <w:rtl/>
        </w:rPr>
        <w:t>שלישי</w:t>
      </w:r>
      <w:r w:rsidRPr="00EF4D1C">
        <w:rPr>
          <w:rFonts w:cs="David" w:hint="cs"/>
          <w:b/>
          <w:bCs/>
          <w:sz w:val="30"/>
          <w:szCs w:val="30"/>
          <w:u w:val="single"/>
          <w:rtl/>
        </w:rPr>
        <w:t xml:space="preserve"> בבוקר ואחר הצהריים , יום </w:t>
      </w:r>
      <w:r>
        <w:rPr>
          <w:rFonts w:cs="David" w:hint="cs"/>
          <w:b/>
          <w:bCs/>
          <w:sz w:val="30"/>
          <w:szCs w:val="30"/>
          <w:u w:val="single"/>
          <w:rtl/>
        </w:rPr>
        <w:t>רביעי</w:t>
      </w:r>
      <w:r w:rsidRPr="00EF4D1C">
        <w:rPr>
          <w:rFonts w:cs="David" w:hint="cs"/>
          <w:b/>
          <w:bCs/>
          <w:sz w:val="30"/>
          <w:szCs w:val="30"/>
          <w:u w:val="single"/>
          <w:rtl/>
        </w:rPr>
        <w:t xml:space="preserve"> בבוקר </w:t>
      </w:r>
      <w:r w:rsidRPr="00EF4D1C">
        <w:rPr>
          <w:rFonts w:cs="David"/>
          <w:b/>
          <w:bCs/>
          <w:sz w:val="30"/>
          <w:szCs w:val="30"/>
          <w:u w:val="single"/>
          <w:rtl/>
        </w:rPr>
        <w:t>–</w:t>
      </w:r>
      <w:r w:rsidRPr="00EF4D1C">
        <w:rPr>
          <w:rFonts w:cs="David" w:hint="cs"/>
          <w:b/>
          <w:bCs/>
          <w:sz w:val="30"/>
          <w:szCs w:val="30"/>
          <w:u w:val="single"/>
          <w:rtl/>
        </w:rPr>
        <w:t xml:space="preserve"> מקום : אולם טיפולים ליד הלובי</w:t>
      </w:r>
      <w:r>
        <w:rPr>
          <w:rFonts w:cs="David" w:hint="cs"/>
          <w:b/>
          <w:bCs/>
          <w:sz w:val="30"/>
          <w:szCs w:val="30"/>
          <w:u w:val="single"/>
          <w:rtl/>
        </w:rPr>
        <w:t>- למטה ולמעלה</w:t>
      </w:r>
      <w:r>
        <w:rPr>
          <w:rFonts w:cs="David" w:hint="cs"/>
          <w:b/>
          <w:bCs/>
          <w:sz w:val="30"/>
          <w:szCs w:val="30"/>
          <w:rtl/>
        </w:rPr>
        <w:t xml:space="preserve"> </w:t>
      </w:r>
      <w:r w:rsidRPr="00C9794B">
        <w:rPr>
          <w:rFonts w:cs="David" w:hint="cs"/>
          <w:b/>
          <w:bCs/>
          <w:sz w:val="18"/>
          <w:szCs w:val="18"/>
          <w:rtl/>
        </w:rPr>
        <w:t>מעודכן 16.9.18</w:t>
      </w:r>
      <w:r w:rsidRPr="00EF4D1C">
        <w:rPr>
          <w:rFonts w:cs="David" w:hint="cs"/>
          <w:b/>
          <w:bCs/>
          <w:sz w:val="30"/>
          <w:szCs w:val="30"/>
          <w:rtl/>
        </w:rPr>
        <w:t xml:space="preserve"> </w:t>
      </w:r>
    </w:p>
    <w:tbl>
      <w:tblPr>
        <w:tblStyle w:val="a3"/>
        <w:bidiVisual/>
        <w:tblW w:w="15616" w:type="dxa"/>
        <w:tblLook w:val="04A0" w:firstRow="1" w:lastRow="0" w:firstColumn="1" w:lastColumn="0" w:noHBand="0" w:noVBand="1"/>
      </w:tblPr>
      <w:tblGrid>
        <w:gridCol w:w="1896"/>
        <w:gridCol w:w="13720"/>
      </w:tblGrid>
      <w:tr w:rsidR="00BA363E" w:rsidRPr="000E3779" w:rsidTr="006A32CE">
        <w:trPr>
          <w:trHeight w:val="472"/>
        </w:trPr>
        <w:tc>
          <w:tcPr>
            <w:tcW w:w="15616" w:type="dxa"/>
            <w:gridSpan w:val="2"/>
          </w:tcPr>
          <w:p w:rsidR="00BA363E" w:rsidRPr="000E3779" w:rsidRDefault="00BA363E" w:rsidP="006A32CE">
            <w:pPr>
              <w:spacing w:after="0" w:line="360" w:lineRule="auto"/>
              <w:jc w:val="center"/>
              <w:rPr>
                <w:rFonts w:cs="Guttman Mantova-Decor"/>
                <w:b/>
                <w:bCs/>
                <w:sz w:val="28"/>
                <w:szCs w:val="28"/>
                <w:u w:val="single"/>
                <w:rtl/>
              </w:rPr>
            </w:pPr>
            <w:r w:rsidRPr="000E3779">
              <w:rPr>
                <w:rFonts w:cs="Guttman Mantova-Decor" w:hint="cs"/>
                <w:b/>
                <w:bCs/>
                <w:sz w:val="28"/>
                <w:szCs w:val="28"/>
                <w:u w:val="single"/>
                <w:rtl/>
              </w:rPr>
              <w:t xml:space="preserve">יום ב' </w:t>
            </w:r>
            <w:r w:rsidRPr="000E3779">
              <w:rPr>
                <w:rFonts w:cs="Guttman Mantova-Decor"/>
                <w:b/>
                <w:bCs/>
                <w:sz w:val="28"/>
                <w:szCs w:val="28"/>
                <w:u w:val="single"/>
                <w:rtl/>
              </w:rPr>
              <w:t>–</w:t>
            </w:r>
            <w:r w:rsidRPr="000E3779">
              <w:rPr>
                <w:rFonts w:cs="Guttman Mantova-Decor" w:hint="cs"/>
                <w:b/>
                <w:bCs/>
                <w:sz w:val="28"/>
                <w:szCs w:val="28"/>
                <w:u w:val="single"/>
                <w:rtl/>
              </w:rPr>
              <w:t xml:space="preserve"> </w:t>
            </w:r>
            <w:r w:rsidR="00AD6753">
              <w:rPr>
                <w:rFonts w:cs="Guttman Mantova-Decor" w:hint="cs"/>
                <w:b/>
                <w:bCs/>
                <w:sz w:val="28"/>
                <w:szCs w:val="28"/>
                <w:u w:val="single"/>
                <w:rtl/>
              </w:rPr>
              <w:t>23.9</w:t>
            </w:r>
            <w:r w:rsidRPr="000E3779">
              <w:rPr>
                <w:rFonts w:cs="Guttman Mantova-Decor" w:hint="cs"/>
                <w:b/>
                <w:bCs/>
                <w:sz w:val="28"/>
                <w:szCs w:val="28"/>
                <w:u w:val="single"/>
                <w:rtl/>
              </w:rPr>
              <w:t xml:space="preserve"> - כל הפעילויות מתקיימות ברחבת חדר האוכל, אלא אם צוין אחרת </w:t>
            </w:r>
          </w:p>
        </w:tc>
      </w:tr>
      <w:tr w:rsidR="00BA363E" w:rsidRPr="000E3779" w:rsidTr="006A32CE">
        <w:trPr>
          <w:trHeight w:val="122"/>
        </w:trPr>
        <w:tc>
          <w:tcPr>
            <w:tcW w:w="1896" w:type="dxa"/>
          </w:tcPr>
          <w:p w:rsidR="00BA363E" w:rsidRPr="000E3779" w:rsidRDefault="00BA363E" w:rsidP="006A32CE">
            <w:pPr>
              <w:spacing w:after="0" w:line="360" w:lineRule="auto"/>
              <w:jc w:val="center"/>
              <w:rPr>
                <w:rFonts w:cs="Guttman Mantova-Decor"/>
                <w:b/>
                <w:bCs/>
                <w:sz w:val="28"/>
                <w:szCs w:val="28"/>
                <w:rtl/>
              </w:rPr>
            </w:pPr>
            <w:r w:rsidRPr="000E3779">
              <w:rPr>
                <w:rFonts w:cs="Guttman Mantova-Decor" w:hint="cs"/>
                <w:b/>
                <w:bCs/>
                <w:sz w:val="28"/>
                <w:szCs w:val="28"/>
                <w:rtl/>
              </w:rPr>
              <w:t>שעות</w:t>
            </w:r>
          </w:p>
        </w:tc>
        <w:tc>
          <w:tcPr>
            <w:tcW w:w="13720" w:type="dxa"/>
          </w:tcPr>
          <w:p w:rsidR="00BA363E" w:rsidRPr="000E3779" w:rsidRDefault="00BA363E" w:rsidP="006A32CE">
            <w:pPr>
              <w:tabs>
                <w:tab w:val="center" w:pos="3353"/>
              </w:tabs>
              <w:spacing w:after="0" w:line="360" w:lineRule="auto"/>
              <w:rPr>
                <w:rFonts w:cs="Guttman Mantova-Decor"/>
                <w:b/>
                <w:bCs/>
                <w:sz w:val="28"/>
                <w:szCs w:val="28"/>
                <w:rtl/>
              </w:rPr>
            </w:pPr>
            <w:r w:rsidRPr="000E3779">
              <w:rPr>
                <w:rFonts w:cs="Guttman Mantova-Decor" w:hint="cs"/>
                <w:b/>
                <w:bCs/>
                <w:sz w:val="28"/>
                <w:szCs w:val="28"/>
                <w:rtl/>
              </w:rPr>
              <w:t>רחבת חדר האוכל-</w:t>
            </w:r>
            <w:r w:rsidRPr="000E3779">
              <w:rPr>
                <w:rFonts w:cs="Guttman Mantova-Decor"/>
                <w:b/>
                <w:bCs/>
                <w:sz w:val="28"/>
                <w:szCs w:val="28"/>
                <w:rtl/>
              </w:rPr>
              <w:tab/>
            </w:r>
            <w:r w:rsidRPr="000E3779">
              <w:rPr>
                <w:rFonts w:cs="Guttman Mantova-Decor" w:hint="cs"/>
                <w:b/>
                <w:bCs/>
                <w:sz w:val="28"/>
                <w:szCs w:val="28"/>
                <w:rtl/>
              </w:rPr>
              <w:t>דוברי כל השפות</w:t>
            </w:r>
          </w:p>
        </w:tc>
      </w:tr>
      <w:tr w:rsidR="00BA363E" w:rsidRPr="000E3779" w:rsidTr="006A32CE">
        <w:trPr>
          <w:trHeight w:val="202"/>
        </w:trPr>
        <w:tc>
          <w:tcPr>
            <w:tcW w:w="1896" w:type="dxa"/>
          </w:tcPr>
          <w:p w:rsidR="00BA363E" w:rsidRPr="000E3779" w:rsidRDefault="00BA363E" w:rsidP="006A32CE">
            <w:pPr>
              <w:spacing w:after="0" w:line="360" w:lineRule="auto"/>
              <w:rPr>
                <w:rFonts w:cs="Guttman Mantova-Decor"/>
                <w:sz w:val="28"/>
                <w:szCs w:val="28"/>
                <w:rtl/>
              </w:rPr>
            </w:pPr>
            <w:r w:rsidRPr="000E3779">
              <w:rPr>
                <w:rFonts w:cs="Guttman Mantova-Decor" w:hint="cs"/>
                <w:sz w:val="28"/>
                <w:szCs w:val="28"/>
                <w:rtl/>
              </w:rPr>
              <w:t>12:00-13:00</w:t>
            </w:r>
          </w:p>
        </w:tc>
        <w:tc>
          <w:tcPr>
            <w:tcW w:w="13720" w:type="dxa"/>
          </w:tcPr>
          <w:p w:rsidR="00BA363E" w:rsidRPr="000E3779" w:rsidRDefault="00BA363E" w:rsidP="006A32CE">
            <w:pPr>
              <w:spacing w:after="0" w:line="360" w:lineRule="auto"/>
              <w:rPr>
                <w:rFonts w:cs="David"/>
                <w:sz w:val="28"/>
                <w:szCs w:val="28"/>
                <w:rtl/>
              </w:rPr>
            </w:pPr>
            <w:r w:rsidRPr="000E3779">
              <w:rPr>
                <w:rFonts w:cs="David" w:hint="cs"/>
                <w:sz w:val="28"/>
                <w:szCs w:val="28"/>
                <w:rtl/>
              </w:rPr>
              <w:t xml:space="preserve">הגעה </w:t>
            </w:r>
          </w:p>
        </w:tc>
      </w:tr>
      <w:tr w:rsidR="00BA363E" w:rsidRPr="000E3779" w:rsidTr="006A32CE">
        <w:trPr>
          <w:trHeight w:val="267"/>
        </w:trPr>
        <w:tc>
          <w:tcPr>
            <w:tcW w:w="1896" w:type="dxa"/>
          </w:tcPr>
          <w:p w:rsidR="00BA363E" w:rsidRPr="000E3779" w:rsidRDefault="00BA363E" w:rsidP="006A32CE">
            <w:pPr>
              <w:spacing w:after="0" w:line="360" w:lineRule="auto"/>
              <w:rPr>
                <w:rFonts w:cs="Guttman Mantova-Decor"/>
                <w:sz w:val="28"/>
                <w:szCs w:val="28"/>
                <w:rtl/>
              </w:rPr>
            </w:pPr>
            <w:r w:rsidRPr="000E3779">
              <w:rPr>
                <w:rFonts w:cs="Guttman Mantova-Decor" w:hint="cs"/>
                <w:sz w:val="28"/>
                <w:szCs w:val="28"/>
                <w:rtl/>
              </w:rPr>
              <w:t>12:00</w:t>
            </w:r>
          </w:p>
        </w:tc>
        <w:tc>
          <w:tcPr>
            <w:tcW w:w="13720" w:type="dxa"/>
          </w:tcPr>
          <w:p w:rsidR="00BA363E" w:rsidRPr="000E3779" w:rsidRDefault="00BA363E" w:rsidP="006A32CE">
            <w:pPr>
              <w:spacing w:after="0" w:line="360" w:lineRule="auto"/>
              <w:rPr>
                <w:rFonts w:cs="David"/>
                <w:sz w:val="28"/>
                <w:szCs w:val="28"/>
                <w:rtl/>
              </w:rPr>
            </w:pPr>
            <w:r w:rsidRPr="000E3779">
              <w:rPr>
                <w:rFonts w:cs="David" w:hint="cs"/>
                <w:sz w:val="28"/>
                <w:szCs w:val="28"/>
                <w:rtl/>
              </w:rPr>
              <w:t xml:space="preserve">קבלת מפתחות </w:t>
            </w:r>
          </w:p>
        </w:tc>
      </w:tr>
      <w:tr w:rsidR="00BA363E" w:rsidRPr="000E3779" w:rsidTr="006A32CE">
        <w:trPr>
          <w:trHeight w:val="472"/>
        </w:trPr>
        <w:tc>
          <w:tcPr>
            <w:tcW w:w="1896" w:type="dxa"/>
          </w:tcPr>
          <w:p w:rsidR="00BA363E" w:rsidRPr="000E3779" w:rsidRDefault="00BA363E" w:rsidP="006A32CE">
            <w:pPr>
              <w:spacing w:after="0" w:line="360" w:lineRule="auto"/>
              <w:rPr>
                <w:rFonts w:cs="Guttman Mantova-Decor"/>
                <w:sz w:val="28"/>
                <w:szCs w:val="28"/>
                <w:rtl/>
              </w:rPr>
            </w:pPr>
            <w:r w:rsidRPr="000E3779">
              <w:rPr>
                <w:rFonts w:cs="Guttman Mantova-Decor" w:hint="cs"/>
                <w:sz w:val="28"/>
                <w:szCs w:val="28"/>
                <w:rtl/>
              </w:rPr>
              <w:t>12:30-14:30</w:t>
            </w:r>
          </w:p>
        </w:tc>
        <w:tc>
          <w:tcPr>
            <w:tcW w:w="13720" w:type="dxa"/>
          </w:tcPr>
          <w:p w:rsidR="00BA363E" w:rsidRPr="000E3779" w:rsidRDefault="00BA363E" w:rsidP="006A32CE">
            <w:pPr>
              <w:spacing w:after="0" w:line="360" w:lineRule="auto"/>
              <w:rPr>
                <w:rFonts w:cs="David"/>
                <w:b/>
                <w:bCs/>
                <w:sz w:val="28"/>
                <w:szCs w:val="28"/>
                <w:rtl/>
              </w:rPr>
            </w:pPr>
            <w:r w:rsidRPr="000E3779">
              <w:rPr>
                <w:rFonts w:cs="David" w:hint="cs"/>
                <w:b/>
                <w:bCs/>
                <w:sz w:val="28"/>
                <w:szCs w:val="28"/>
                <w:rtl/>
              </w:rPr>
              <w:t xml:space="preserve">ארוחת צהריים </w:t>
            </w:r>
          </w:p>
        </w:tc>
      </w:tr>
      <w:tr w:rsidR="00BA363E" w:rsidRPr="000E3779" w:rsidTr="006A32CE">
        <w:trPr>
          <w:trHeight w:val="452"/>
        </w:trPr>
        <w:tc>
          <w:tcPr>
            <w:tcW w:w="1896" w:type="dxa"/>
          </w:tcPr>
          <w:p w:rsidR="00BA363E" w:rsidRPr="000E3779" w:rsidRDefault="00BA363E" w:rsidP="006A32CE">
            <w:pPr>
              <w:spacing w:after="0" w:line="360" w:lineRule="auto"/>
              <w:rPr>
                <w:rFonts w:cs="Guttman Mantova-Decor"/>
                <w:sz w:val="28"/>
                <w:szCs w:val="28"/>
                <w:rtl/>
              </w:rPr>
            </w:pPr>
            <w:r w:rsidRPr="000E3779">
              <w:rPr>
                <w:rFonts w:cs="Guttman Mantova-Decor" w:hint="cs"/>
                <w:sz w:val="28"/>
                <w:szCs w:val="28"/>
                <w:rtl/>
              </w:rPr>
              <w:t>14:30-</w:t>
            </w:r>
            <w:r w:rsidR="000E1530">
              <w:rPr>
                <w:rFonts w:cs="Guttman Mantova-Decor" w:hint="cs"/>
                <w:sz w:val="28"/>
                <w:szCs w:val="28"/>
                <w:rtl/>
              </w:rPr>
              <w:t>17:00</w:t>
            </w:r>
          </w:p>
        </w:tc>
        <w:tc>
          <w:tcPr>
            <w:tcW w:w="13720" w:type="dxa"/>
            <w:shd w:val="clear" w:color="auto" w:fill="auto"/>
          </w:tcPr>
          <w:p w:rsidR="00BA363E" w:rsidRPr="000E3779" w:rsidRDefault="00BA363E" w:rsidP="006A32CE">
            <w:pPr>
              <w:spacing w:after="0" w:line="360" w:lineRule="auto"/>
              <w:rPr>
                <w:rFonts w:cs="David"/>
                <w:sz w:val="28"/>
                <w:szCs w:val="28"/>
                <w:rtl/>
              </w:rPr>
            </w:pPr>
            <w:r w:rsidRPr="000E3779">
              <w:rPr>
                <w:rFonts w:cs="David" w:hint="cs"/>
                <w:sz w:val="28"/>
                <w:szCs w:val="28"/>
                <w:rtl/>
              </w:rPr>
              <w:t xml:space="preserve">מנוחת צהריים </w:t>
            </w:r>
          </w:p>
        </w:tc>
      </w:tr>
      <w:tr w:rsidR="00BA363E" w:rsidRPr="000E3779" w:rsidTr="006A32CE">
        <w:trPr>
          <w:trHeight w:val="504"/>
        </w:trPr>
        <w:tc>
          <w:tcPr>
            <w:tcW w:w="1896" w:type="dxa"/>
            <w:shd w:val="clear" w:color="auto" w:fill="auto"/>
          </w:tcPr>
          <w:p w:rsidR="00BA363E" w:rsidRPr="000E3779" w:rsidRDefault="000E1530" w:rsidP="006A32CE">
            <w:pPr>
              <w:spacing w:after="0" w:line="360" w:lineRule="auto"/>
              <w:rPr>
                <w:rFonts w:cs="Guttman Mantova-Decor"/>
                <w:sz w:val="28"/>
                <w:szCs w:val="28"/>
                <w:rtl/>
              </w:rPr>
            </w:pPr>
            <w:bookmarkStart w:id="0" w:name="_Hlk514672335"/>
            <w:r>
              <w:rPr>
                <w:rFonts w:cs="Guttman Mantova-Decor" w:hint="cs"/>
                <w:sz w:val="28"/>
                <w:szCs w:val="28"/>
                <w:rtl/>
              </w:rPr>
              <w:t>17:00-18:00</w:t>
            </w:r>
          </w:p>
        </w:tc>
        <w:tc>
          <w:tcPr>
            <w:tcW w:w="13720" w:type="dxa"/>
            <w:shd w:val="clear" w:color="auto" w:fill="auto"/>
          </w:tcPr>
          <w:p w:rsidR="00BA363E" w:rsidRPr="000E3779" w:rsidRDefault="00BA363E" w:rsidP="006A32CE">
            <w:pPr>
              <w:spacing w:after="0" w:line="360" w:lineRule="auto"/>
              <w:rPr>
                <w:rFonts w:cs="David"/>
                <w:sz w:val="28"/>
                <w:szCs w:val="28"/>
              </w:rPr>
            </w:pPr>
            <w:r w:rsidRPr="00EB7315">
              <w:rPr>
                <w:rFonts w:cs="David" w:hint="cs"/>
                <w:b/>
                <w:bCs/>
                <w:rtl/>
              </w:rPr>
              <w:t>קפה ועוגה</w:t>
            </w:r>
            <w:r w:rsidRPr="00EB7315">
              <w:rPr>
                <w:rFonts w:cs="David" w:hint="cs"/>
                <w:rtl/>
              </w:rPr>
              <w:t xml:space="preserve">- </w:t>
            </w:r>
            <w:r w:rsidRPr="00EB7315">
              <w:rPr>
                <w:rFonts w:cs="David" w:hint="cs"/>
                <w:b/>
                <w:bCs/>
                <w:rtl/>
              </w:rPr>
              <w:t xml:space="preserve">רחבת חדר אוכל </w:t>
            </w:r>
            <w:r>
              <w:rPr>
                <w:rFonts w:cs="David"/>
                <w:sz w:val="28"/>
                <w:szCs w:val="28"/>
                <w:rtl/>
              </w:rPr>
              <w:br/>
            </w:r>
            <w:r w:rsidRPr="00882CB0">
              <w:rPr>
                <w:rFonts w:cs="David" w:hint="cs"/>
                <w:b/>
                <w:bCs/>
                <w:sz w:val="24"/>
                <w:szCs w:val="24"/>
                <w:highlight w:val="yellow"/>
                <w:rtl/>
              </w:rPr>
              <w:t xml:space="preserve">רחבת חדר האוכל כיסאות בתאטרון </w:t>
            </w:r>
            <w:r w:rsidRPr="00882CB0">
              <w:rPr>
                <w:rFonts w:cs="David"/>
                <w:b/>
                <w:bCs/>
                <w:sz w:val="24"/>
                <w:szCs w:val="24"/>
                <w:highlight w:val="yellow"/>
                <w:rtl/>
              </w:rPr>
              <w:t>–</w:t>
            </w:r>
            <w:r w:rsidRPr="00882CB0">
              <w:rPr>
                <w:rFonts w:cs="David" w:hint="cs"/>
                <w:b/>
                <w:bCs/>
                <w:sz w:val="24"/>
                <w:szCs w:val="24"/>
                <w:highlight w:val="yellow"/>
                <w:rtl/>
              </w:rPr>
              <w:t xml:space="preserve"> שורות עם מעבר באמצע </w:t>
            </w:r>
            <w:r w:rsidRPr="00882CB0">
              <w:rPr>
                <w:rFonts w:cs="David"/>
                <w:b/>
                <w:bCs/>
                <w:sz w:val="24"/>
                <w:szCs w:val="24"/>
                <w:highlight w:val="yellow"/>
                <w:rtl/>
              </w:rPr>
              <w:t>–</w:t>
            </w:r>
            <w:r w:rsidRPr="00882CB0">
              <w:rPr>
                <w:rFonts w:cs="David" w:hint="cs"/>
                <w:b/>
                <w:bCs/>
                <w:sz w:val="24"/>
                <w:szCs w:val="24"/>
                <w:highlight w:val="yellow"/>
                <w:rtl/>
              </w:rPr>
              <w:t xml:space="preserve"> כל השולחנות מחוץ לרחבה בצדדים</w:t>
            </w:r>
            <w:r w:rsidRPr="00882CB0">
              <w:rPr>
                <w:rFonts w:cs="David" w:hint="cs"/>
                <w:sz w:val="24"/>
                <w:szCs w:val="24"/>
                <w:rtl/>
              </w:rPr>
              <w:t xml:space="preserve"> </w:t>
            </w:r>
          </w:p>
        </w:tc>
      </w:tr>
      <w:bookmarkEnd w:id="0"/>
      <w:tr w:rsidR="00BA363E" w:rsidRPr="000E3779" w:rsidTr="00263AC3">
        <w:trPr>
          <w:trHeight w:val="529"/>
        </w:trPr>
        <w:tc>
          <w:tcPr>
            <w:tcW w:w="1896" w:type="dxa"/>
            <w:shd w:val="clear" w:color="auto" w:fill="auto"/>
          </w:tcPr>
          <w:p w:rsidR="00BA363E" w:rsidRPr="000E3779" w:rsidRDefault="000E1530" w:rsidP="006A32CE">
            <w:pPr>
              <w:spacing w:after="0" w:line="360" w:lineRule="auto"/>
              <w:rPr>
                <w:rFonts w:cs="Guttman Mantova-Decor"/>
                <w:sz w:val="28"/>
                <w:szCs w:val="28"/>
                <w:rtl/>
              </w:rPr>
            </w:pPr>
            <w:r>
              <w:rPr>
                <w:rFonts w:cs="Guttman Mantova-Decor" w:hint="cs"/>
                <w:sz w:val="28"/>
                <w:szCs w:val="28"/>
                <w:rtl/>
              </w:rPr>
              <w:t>18:00-</w:t>
            </w:r>
            <w:r w:rsidR="00263AC3">
              <w:rPr>
                <w:rFonts w:cs="Guttman Mantova-Decor" w:hint="cs"/>
                <w:sz w:val="28"/>
                <w:szCs w:val="28"/>
                <w:rtl/>
              </w:rPr>
              <w:t>19:00</w:t>
            </w:r>
          </w:p>
        </w:tc>
        <w:tc>
          <w:tcPr>
            <w:tcW w:w="13720" w:type="dxa"/>
            <w:shd w:val="clear" w:color="auto" w:fill="auto"/>
          </w:tcPr>
          <w:p w:rsidR="00BA363E" w:rsidRPr="000E3779" w:rsidRDefault="00E353E5" w:rsidP="006A32CE">
            <w:pPr>
              <w:spacing w:after="0"/>
              <w:rPr>
                <w:rFonts w:cs="David"/>
                <w:b/>
                <w:bCs/>
                <w:sz w:val="28"/>
                <w:szCs w:val="28"/>
              </w:rPr>
            </w:pPr>
            <w:r>
              <w:rPr>
                <w:rFonts w:cs="David" w:hint="cs"/>
                <w:b/>
                <w:bCs/>
                <w:sz w:val="28"/>
                <w:szCs w:val="28"/>
                <w:rtl/>
              </w:rPr>
              <w:t>קריוקי ע"י מושיקו</w:t>
            </w:r>
          </w:p>
        </w:tc>
      </w:tr>
      <w:tr w:rsidR="00BA363E" w:rsidRPr="000E3779" w:rsidTr="006A32CE">
        <w:trPr>
          <w:trHeight w:val="472"/>
        </w:trPr>
        <w:tc>
          <w:tcPr>
            <w:tcW w:w="1896" w:type="dxa"/>
          </w:tcPr>
          <w:p w:rsidR="00BA363E" w:rsidRPr="000E3779" w:rsidRDefault="00BA363E" w:rsidP="006A32CE">
            <w:pPr>
              <w:spacing w:after="0" w:line="360" w:lineRule="auto"/>
              <w:rPr>
                <w:rFonts w:cs="Guttman Mantova-Decor"/>
                <w:sz w:val="28"/>
                <w:szCs w:val="28"/>
                <w:rtl/>
              </w:rPr>
            </w:pPr>
            <w:r w:rsidRPr="000E3779">
              <w:rPr>
                <w:rFonts w:cs="Guttman Mantova-Decor" w:hint="cs"/>
                <w:sz w:val="28"/>
                <w:szCs w:val="28"/>
                <w:rtl/>
              </w:rPr>
              <w:t>19:</w:t>
            </w:r>
            <w:r>
              <w:rPr>
                <w:rFonts w:cs="Guttman Mantova-Decor" w:hint="cs"/>
                <w:sz w:val="28"/>
                <w:szCs w:val="28"/>
                <w:rtl/>
              </w:rPr>
              <w:t>45</w:t>
            </w:r>
            <w:r w:rsidRPr="000E3779">
              <w:rPr>
                <w:rFonts w:cs="Guttman Mantova-Decor" w:hint="cs"/>
                <w:sz w:val="28"/>
                <w:szCs w:val="28"/>
                <w:rtl/>
              </w:rPr>
              <w:t>-21</w:t>
            </w:r>
            <w:r w:rsidR="000E1530">
              <w:rPr>
                <w:rFonts w:cs="Guttman Mantova-Decor" w:hint="cs"/>
                <w:sz w:val="28"/>
                <w:szCs w:val="28"/>
                <w:rtl/>
              </w:rPr>
              <w:t>:00</w:t>
            </w:r>
          </w:p>
        </w:tc>
        <w:tc>
          <w:tcPr>
            <w:tcW w:w="13720" w:type="dxa"/>
          </w:tcPr>
          <w:p w:rsidR="00BA363E" w:rsidRPr="000E3779" w:rsidRDefault="00BA363E" w:rsidP="006A32CE">
            <w:pPr>
              <w:spacing w:after="0" w:line="360" w:lineRule="auto"/>
              <w:rPr>
                <w:rFonts w:cs="David"/>
                <w:b/>
                <w:bCs/>
                <w:sz w:val="28"/>
                <w:szCs w:val="28"/>
              </w:rPr>
            </w:pPr>
            <w:r w:rsidRPr="000E3779">
              <w:rPr>
                <w:rFonts w:cs="David" w:hint="cs"/>
                <w:b/>
                <w:bCs/>
                <w:sz w:val="28"/>
                <w:szCs w:val="28"/>
                <w:rtl/>
              </w:rPr>
              <w:t>ארוחת ערב</w:t>
            </w:r>
          </w:p>
        </w:tc>
      </w:tr>
      <w:tr w:rsidR="00BA363E" w:rsidRPr="000E3779" w:rsidTr="006A32CE">
        <w:trPr>
          <w:trHeight w:val="289"/>
        </w:trPr>
        <w:tc>
          <w:tcPr>
            <w:tcW w:w="1896" w:type="dxa"/>
          </w:tcPr>
          <w:p w:rsidR="00BA363E" w:rsidRPr="000E3779" w:rsidRDefault="00BA363E" w:rsidP="006A32CE">
            <w:pPr>
              <w:spacing w:after="0" w:line="360" w:lineRule="auto"/>
              <w:rPr>
                <w:rFonts w:cs="Guttman Mantova-Decor"/>
                <w:sz w:val="28"/>
                <w:szCs w:val="28"/>
                <w:rtl/>
              </w:rPr>
            </w:pPr>
            <w:r w:rsidRPr="000E3779">
              <w:rPr>
                <w:rFonts w:cs="Guttman Mantova-Decor" w:hint="cs"/>
                <w:sz w:val="28"/>
                <w:szCs w:val="28"/>
                <w:rtl/>
              </w:rPr>
              <w:t>21:</w:t>
            </w:r>
            <w:r w:rsidR="000E1530">
              <w:rPr>
                <w:rFonts w:cs="Guttman Mantova-Decor" w:hint="cs"/>
                <w:sz w:val="28"/>
                <w:szCs w:val="28"/>
                <w:rtl/>
              </w:rPr>
              <w:t>00</w:t>
            </w:r>
            <w:r w:rsidRPr="000E3779">
              <w:rPr>
                <w:rFonts w:cs="Guttman Mantova-Decor" w:hint="cs"/>
                <w:sz w:val="28"/>
                <w:szCs w:val="28"/>
                <w:rtl/>
              </w:rPr>
              <w:t>-22:30</w:t>
            </w:r>
          </w:p>
        </w:tc>
        <w:tc>
          <w:tcPr>
            <w:tcW w:w="13720" w:type="dxa"/>
          </w:tcPr>
          <w:p w:rsidR="00BA363E" w:rsidRPr="000E3779" w:rsidRDefault="00BA363E" w:rsidP="006A32CE">
            <w:pPr>
              <w:spacing w:after="0" w:line="360" w:lineRule="auto"/>
              <w:rPr>
                <w:rFonts w:cs="David"/>
                <w:b/>
                <w:bCs/>
                <w:sz w:val="28"/>
                <w:szCs w:val="28"/>
                <w:rtl/>
              </w:rPr>
            </w:pPr>
            <w:r w:rsidRPr="000E3779">
              <w:rPr>
                <w:rFonts w:cs="David" w:hint="cs"/>
                <w:b/>
                <w:bCs/>
                <w:sz w:val="28"/>
                <w:szCs w:val="28"/>
                <w:rtl/>
              </w:rPr>
              <w:t xml:space="preserve">בינגו </w:t>
            </w:r>
            <w:r w:rsidRPr="000E3779">
              <w:rPr>
                <w:rFonts w:cs="David"/>
                <w:b/>
                <w:bCs/>
                <w:sz w:val="28"/>
                <w:szCs w:val="28"/>
                <w:rtl/>
              </w:rPr>
              <w:t>–</w:t>
            </w:r>
            <w:r w:rsidRPr="000E3779">
              <w:rPr>
                <w:rFonts w:cs="David" w:hint="cs"/>
                <w:b/>
                <w:bCs/>
                <w:sz w:val="28"/>
                <w:szCs w:val="28"/>
                <w:rtl/>
              </w:rPr>
              <w:t xml:space="preserve"> נושא פרסים  - רחבת חדר האוכל</w:t>
            </w:r>
          </w:p>
        </w:tc>
      </w:tr>
    </w:tbl>
    <w:p w:rsidR="00BA363E" w:rsidRDefault="00BA363E" w:rsidP="00BA363E">
      <w:pPr>
        <w:rPr>
          <w:rFonts w:cs="Guttman Mantova-Decor"/>
          <w:sz w:val="28"/>
          <w:szCs w:val="28"/>
          <w:rtl/>
        </w:rPr>
      </w:pPr>
    </w:p>
    <w:p w:rsidR="00BA363E" w:rsidRDefault="00BA363E" w:rsidP="00BA363E">
      <w:pPr>
        <w:jc w:val="center"/>
        <w:rPr>
          <w:rFonts w:cs="Guttman Mantova-Decor"/>
          <w:b/>
          <w:bCs/>
          <w:sz w:val="20"/>
          <w:szCs w:val="20"/>
          <w:rtl/>
        </w:rPr>
      </w:pPr>
    </w:p>
    <w:p w:rsidR="00C31622" w:rsidRDefault="00C31622" w:rsidP="00BA363E">
      <w:pPr>
        <w:jc w:val="center"/>
        <w:rPr>
          <w:rFonts w:cs="Guttman Mantova-Decor"/>
          <w:b/>
          <w:bCs/>
          <w:sz w:val="20"/>
          <w:szCs w:val="20"/>
          <w:rtl/>
        </w:rPr>
      </w:pPr>
    </w:p>
    <w:p w:rsidR="00803314" w:rsidRDefault="00803314" w:rsidP="00BA363E">
      <w:pPr>
        <w:jc w:val="center"/>
        <w:rPr>
          <w:rFonts w:cs="Guttman Mantova-Decor"/>
          <w:b/>
          <w:bCs/>
          <w:sz w:val="20"/>
          <w:szCs w:val="20"/>
          <w:rtl/>
        </w:rPr>
      </w:pPr>
    </w:p>
    <w:p w:rsidR="00803314" w:rsidRDefault="00803314" w:rsidP="00BA363E">
      <w:pPr>
        <w:jc w:val="center"/>
        <w:rPr>
          <w:rFonts w:cs="Guttman Mantova-Decor"/>
          <w:b/>
          <w:bCs/>
          <w:sz w:val="20"/>
          <w:szCs w:val="20"/>
          <w:rtl/>
        </w:rPr>
      </w:pPr>
    </w:p>
    <w:p w:rsidR="00263AC3" w:rsidRDefault="00263AC3" w:rsidP="00BA363E">
      <w:pPr>
        <w:jc w:val="center"/>
        <w:rPr>
          <w:rFonts w:cs="Guttman Mantova-Decor"/>
          <w:b/>
          <w:bCs/>
          <w:sz w:val="20"/>
          <w:szCs w:val="20"/>
          <w:rtl/>
        </w:rPr>
      </w:pPr>
    </w:p>
    <w:p w:rsidR="00263AC3" w:rsidRPr="00ED5604" w:rsidRDefault="00263AC3" w:rsidP="00BA363E">
      <w:pPr>
        <w:jc w:val="center"/>
        <w:rPr>
          <w:rFonts w:cs="Guttman Mantova-Decor"/>
          <w:b/>
          <w:bCs/>
          <w:sz w:val="20"/>
          <w:szCs w:val="20"/>
          <w:rtl/>
        </w:rPr>
      </w:pPr>
    </w:p>
    <w:tbl>
      <w:tblPr>
        <w:tblStyle w:val="a3"/>
        <w:bidiVisual/>
        <w:tblW w:w="15842" w:type="dxa"/>
        <w:tblLook w:val="04A0" w:firstRow="1" w:lastRow="0" w:firstColumn="1" w:lastColumn="0" w:noHBand="0" w:noVBand="1"/>
      </w:tblPr>
      <w:tblGrid>
        <w:gridCol w:w="2240"/>
        <w:gridCol w:w="6520"/>
        <w:gridCol w:w="3260"/>
        <w:gridCol w:w="3822"/>
      </w:tblGrid>
      <w:tr w:rsidR="00BA363E" w:rsidRPr="00EF4D1C" w:rsidTr="00E33249">
        <w:trPr>
          <w:trHeight w:val="270"/>
        </w:trPr>
        <w:tc>
          <w:tcPr>
            <w:tcW w:w="15842" w:type="dxa"/>
            <w:gridSpan w:val="4"/>
          </w:tcPr>
          <w:p w:rsidR="00BA363E" w:rsidRPr="00E33249" w:rsidRDefault="00BA363E" w:rsidP="006A32CE">
            <w:pPr>
              <w:spacing w:after="0"/>
              <w:jc w:val="center"/>
              <w:rPr>
                <w:rFonts w:cs="Guttman Mantova-Decor"/>
                <w:b/>
                <w:bCs/>
                <w:sz w:val="24"/>
                <w:szCs w:val="24"/>
                <w:u w:val="single"/>
                <w:rtl/>
              </w:rPr>
            </w:pPr>
            <w:r w:rsidRPr="00E33249">
              <w:rPr>
                <w:rFonts w:cs="Guttman Mantova-Decor" w:hint="cs"/>
                <w:b/>
                <w:bCs/>
                <w:sz w:val="24"/>
                <w:szCs w:val="24"/>
                <w:u w:val="single"/>
                <w:rtl/>
              </w:rPr>
              <w:lastRenderedPageBreak/>
              <w:t xml:space="preserve">יום ג' </w:t>
            </w:r>
            <w:r w:rsidRPr="00E33249">
              <w:rPr>
                <w:rFonts w:cs="Guttman Mantova-Decor"/>
                <w:b/>
                <w:bCs/>
                <w:sz w:val="24"/>
                <w:szCs w:val="24"/>
                <w:u w:val="single"/>
                <w:rtl/>
              </w:rPr>
              <w:t>–</w:t>
            </w:r>
            <w:r w:rsidRPr="00E33249">
              <w:rPr>
                <w:rFonts w:cs="Guttman Mantova-Decor" w:hint="cs"/>
                <w:b/>
                <w:bCs/>
                <w:sz w:val="24"/>
                <w:szCs w:val="24"/>
                <w:u w:val="single"/>
                <w:rtl/>
              </w:rPr>
              <w:t xml:space="preserve"> </w:t>
            </w:r>
            <w:r w:rsidR="000E6C13" w:rsidRPr="00E33249">
              <w:rPr>
                <w:rFonts w:cs="Guttman Mantova-Decor" w:hint="cs"/>
                <w:b/>
                <w:bCs/>
                <w:sz w:val="24"/>
                <w:szCs w:val="24"/>
                <w:u w:val="single"/>
                <w:rtl/>
              </w:rPr>
              <w:t>24.9.19</w:t>
            </w:r>
          </w:p>
        </w:tc>
      </w:tr>
      <w:tr w:rsidR="00BA363E" w:rsidRPr="00EF4D1C" w:rsidTr="00C756D0">
        <w:trPr>
          <w:trHeight w:val="472"/>
        </w:trPr>
        <w:tc>
          <w:tcPr>
            <w:tcW w:w="2240" w:type="dxa"/>
          </w:tcPr>
          <w:p w:rsidR="00BA363E" w:rsidRPr="00E33249" w:rsidRDefault="00BA363E" w:rsidP="006A32CE">
            <w:pPr>
              <w:spacing w:after="0"/>
              <w:jc w:val="center"/>
              <w:rPr>
                <w:rFonts w:cs="Guttman Mantova-Decor"/>
                <w:b/>
                <w:bCs/>
                <w:sz w:val="24"/>
                <w:szCs w:val="24"/>
                <w:rtl/>
              </w:rPr>
            </w:pPr>
            <w:r w:rsidRPr="00E33249">
              <w:rPr>
                <w:rFonts w:cs="Guttman Mantova-Decor" w:hint="cs"/>
                <w:b/>
                <w:bCs/>
                <w:sz w:val="24"/>
                <w:szCs w:val="24"/>
                <w:rtl/>
              </w:rPr>
              <w:t>שעות</w:t>
            </w:r>
          </w:p>
        </w:tc>
        <w:tc>
          <w:tcPr>
            <w:tcW w:w="13602" w:type="dxa"/>
            <w:gridSpan w:val="3"/>
          </w:tcPr>
          <w:p w:rsidR="00BA363E" w:rsidRPr="00E33249" w:rsidRDefault="00BA363E" w:rsidP="006A32CE">
            <w:pPr>
              <w:tabs>
                <w:tab w:val="center" w:pos="4211"/>
              </w:tabs>
              <w:spacing w:after="0"/>
              <w:rPr>
                <w:rFonts w:cs="Guttman Mantova-Decor"/>
                <w:b/>
                <w:bCs/>
                <w:sz w:val="24"/>
                <w:szCs w:val="24"/>
                <w:rtl/>
              </w:rPr>
            </w:pPr>
            <w:r w:rsidRPr="00E33249">
              <w:rPr>
                <w:rFonts w:cs="Guttman Mantova-Decor" w:hint="cs"/>
                <w:b/>
                <w:bCs/>
                <w:sz w:val="24"/>
                <w:szCs w:val="24"/>
                <w:rtl/>
              </w:rPr>
              <w:t xml:space="preserve">רחבת חדר האוכל  </w:t>
            </w:r>
          </w:p>
        </w:tc>
      </w:tr>
      <w:tr w:rsidR="00BA363E" w:rsidRPr="00EF4D1C" w:rsidTr="00C756D0">
        <w:trPr>
          <w:trHeight w:val="342"/>
        </w:trPr>
        <w:tc>
          <w:tcPr>
            <w:tcW w:w="2240" w:type="dxa"/>
          </w:tcPr>
          <w:p w:rsidR="00BA363E" w:rsidRPr="00EF4D1C" w:rsidRDefault="00BA363E" w:rsidP="006A32CE">
            <w:pPr>
              <w:spacing w:after="0"/>
              <w:rPr>
                <w:rFonts w:cs="Guttman Mantova-Decor"/>
                <w:sz w:val="24"/>
                <w:szCs w:val="24"/>
                <w:rtl/>
              </w:rPr>
            </w:pPr>
          </w:p>
        </w:tc>
        <w:tc>
          <w:tcPr>
            <w:tcW w:w="13602" w:type="dxa"/>
            <w:gridSpan w:val="3"/>
          </w:tcPr>
          <w:p w:rsidR="00BA363E" w:rsidRPr="00E33249" w:rsidRDefault="00BA363E" w:rsidP="006A32CE">
            <w:pPr>
              <w:spacing w:after="0" w:line="0" w:lineRule="atLeast"/>
              <w:rPr>
                <w:rFonts w:cs="David"/>
                <w:b/>
                <w:bCs/>
                <w:rtl/>
              </w:rPr>
            </w:pPr>
            <w:r w:rsidRPr="00E33249">
              <w:rPr>
                <w:rFonts w:cs="David" w:hint="cs"/>
                <w:b/>
                <w:bCs/>
                <w:rtl/>
              </w:rPr>
              <w:t xml:space="preserve">טיפולי רפלקסולוגיה על פי לוח הטיפולים . נא להגיע 15 דק' לפני תחילת הטיפול </w:t>
            </w:r>
            <w:r w:rsidRPr="00E33249">
              <w:rPr>
                <w:rFonts w:cs="David"/>
                <w:b/>
                <w:bCs/>
                <w:rtl/>
              </w:rPr>
              <w:t>–</w:t>
            </w:r>
            <w:r w:rsidRPr="00E33249">
              <w:rPr>
                <w:rFonts w:cs="David" w:hint="cs"/>
                <w:b/>
                <w:bCs/>
                <w:rtl/>
              </w:rPr>
              <w:t xml:space="preserve"> </w:t>
            </w:r>
            <w:r w:rsidRPr="00E33249">
              <w:rPr>
                <w:rFonts w:cs="David" w:hint="cs"/>
                <w:b/>
                <w:bCs/>
                <w:highlight w:val="yellow"/>
                <w:rtl/>
              </w:rPr>
              <w:t>אולם ליד הלובי</w:t>
            </w:r>
          </w:p>
        </w:tc>
      </w:tr>
      <w:tr w:rsidR="00BA363E" w:rsidRPr="00EF4D1C" w:rsidTr="00C756D0">
        <w:trPr>
          <w:trHeight w:val="342"/>
        </w:trPr>
        <w:tc>
          <w:tcPr>
            <w:tcW w:w="2240" w:type="dxa"/>
          </w:tcPr>
          <w:p w:rsidR="00BA363E" w:rsidRPr="00EF4D1C" w:rsidRDefault="00BA363E" w:rsidP="006A32CE">
            <w:pPr>
              <w:spacing w:after="0"/>
              <w:rPr>
                <w:rFonts w:cs="Guttman Mantova-Decor"/>
                <w:sz w:val="24"/>
                <w:szCs w:val="24"/>
              </w:rPr>
            </w:pPr>
            <w:r w:rsidRPr="00EF4D1C">
              <w:rPr>
                <w:rFonts w:cs="Guttman Mantova-Decor" w:hint="cs"/>
                <w:sz w:val="24"/>
                <w:szCs w:val="24"/>
                <w:rtl/>
              </w:rPr>
              <w:t>7:30-9:30</w:t>
            </w:r>
          </w:p>
        </w:tc>
        <w:tc>
          <w:tcPr>
            <w:tcW w:w="13602" w:type="dxa"/>
            <w:gridSpan w:val="3"/>
          </w:tcPr>
          <w:p w:rsidR="00BA363E" w:rsidRPr="00E33249" w:rsidRDefault="00BA363E" w:rsidP="006A32CE">
            <w:pPr>
              <w:spacing w:after="0" w:line="0" w:lineRule="atLeast"/>
              <w:rPr>
                <w:rFonts w:cs="David"/>
                <w:b/>
                <w:bCs/>
              </w:rPr>
            </w:pPr>
            <w:r w:rsidRPr="00E33249">
              <w:rPr>
                <w:rFonts w:cs="David" w:hint="cs"/>
                <w:b/>
                <w:bCs/>
                <w:rtl/>
              </w:rPr>
              <w:t>ארוחת בוקר</w:t>
            </w:r>
          </w:p>
        </w:tc>
      </w:tr>
      <w:tr w:rsidR="00BA363E" w:rsidRPr="00EF4D1C" w:rsidTr="00C756D0">
        <w:trPr>
          <w:trHeight w:val="342"/>
        </w:trPr>
        <w:tc>
          <w:tcPr>
            <w:tcW w:w="2240" w:type="dxa"/>
          </w:tcPr>
          <w:p w:rsidR="00BA363E" w:rsidRPr="00502505" w:rsidRDefault="001C6017" w:rsidP="006A32CE">
            <w:pPr>
              <w:spacing w:after="0"/>
              <w:rPr>
                <w:rFonts w:cs="Guttman Mantova-Decor"/>
                <w:b/>
                <w:bCs/>
                <w:sz w:val="24"/>
                <w:szCs w:val="24"/>
                <w:rtl/>
              </w:rPr>
            </w:pPr>
            <w:r>
              <w:rPr>
                <w:rFonts w:cs="Guttman Mantova-Decor" w:hint="cs"/>
                <w:sz w:val="24"/>
                <w:szCs w:val="24"/>
                <w:rtl/>
              </w:rPr>
              <w:t>9:30-10:30</w:t>
            </w:r>
          </w:p>
        </w:tc>
        <w:tc>
          <w:tcPr>
            <w:tcW w:w="13602" w:type="dxa"/>
            <w:gridSpan w:val="3"/>
          </w:tcPr>
          <w:p w:rsidR="00BA363E" w:rsidRPr="00F13AAA" w:rsidRDefault="00F13AAA" w:rsidP="006A32CE">
            <w:pPr>
              <w:spacing w:after="0" w:line="0" w:lineRule="atLeast"/>
              <w:rPr>
                <w:rFonts w:cs="David"/>
                <w:rtl/>
              </w:rPr>
            </w:pPr>
            <w:r w:rsidRPr="00F13AAA">
              <w:rPr>
                <w:rFonts w:cs="David"/>
                <w:b/>
                <w:bCs/>
                <w:rtl/>
              </w:rPr>
              <w:t xml:space="preserve">סדנת צילום </w:t>
            </w:r>
            <w:proofErr w:type="spellStart"/>
            <w:r w:rsidRPr="00F13AAA">
              <w:rPr>
                <w:rFonts w:cs="David"/>
                <w:b/>
                <w:bCs/>
                <w:rtl/>
              </w:rPr>
              <w:t>בסמ</w:t>
            </w:r>
            <w:r>
              <w:rPr>
                <w:rFonts w:cs="David" w:hint="cs"/>
                <w:b/>
                <w:bCs/>
                <w:rtl/>
              </w:rPr>
              <w:t>א</w:t>
            </w:r>
            <w:r w:rsidRPr="00F13AAA">
              <w:rPr>
                <w:rFonts w:cs="David"/>
                <w:b/>
                <w:bCs/>
                <w:rtl/>
              </w:rPr>
              <w:t>רטפון</w:t>
            </w:r>
            <w:proofErr w:type="spellEnd"/>
            <w:r>
              <w:rPr>
                <w:rFonts w:cs="David" w:hint="cs"/>
                <w:b/>
                <w:bCs/>
                <w:rtl/>
              </w:rPr>
              <w:t xml:space="preserve"> </w:t>
            </w:r>
            <w:r>
              <w:rPr>
                <w:rFonts w:cs="David"/>
                <w:b/>
                <w:bCs/>
                <w:rtl/>
              </w:rPr>
              <w:t>–</w:t>
            </w:r>
            <w:r>
              <w:rPr>
                <w:rFonts w:cs="David" w:hint="cs"/>
                <w:b/>
                <w:bCs/>
                <w:rtl/>
              </w:rPr>
              <w:t xml:space="preserve"> שלומי </w:t>
            </w:r>
            <w:proofErr w:type="spellStart"/>
            <w:r>
              <w:rPr>
                <w:rFonts w:cs="David" w:hint="cs"/>
                <w:b/>
                <w:bCs/>
                <w:rtl/>
              </w:rPr>
              <w:t>חגואל</w:t>
            </w:r>
            <w:proofErr w:type="spellEnd"/>
            <w:r>
              <w:rPr>
                <w:rFonts w:cs="David" w:hint="cs"/>
                <w:b/>
                <w:bCs/>
                <w:rtl/>
              </w:rPr>
              <w:t xml:space="preserve"> </w:t>
            </w:r>
            <w:proofErr w:type="spellStart"/>
            <w:r>
              <w:rPr>
                <w:rFonts w:cs="David" w:hint="cs"/>
                <w:b/>
                <w:bCs/>
                <w:rtl/>
              </w:rPr>
              <w:t>שפיצברג</w:t>
            </w:r>
            <w:proofErr w:type="spellEnd"/>
            <w:r>
              <w:rPr>
                <w:rFonts w:cs="David" w:hint="cs"/>
                <w:b/>
                <w:bCs/>
                <w:rtl/>
              </w:rPr>
              <w:t xml:space="preserve"> </w:t>
            </w:r>
            <w:r>
              <w:rPr>
                <w:rFonts w:cs="David"/>
                <w:b/>
                <w:bCs/>
                <w:rtl/>
              </w:rPr>
              <w:t>–</w:t>
            </w:r>
            <w:r>
              <w:rPr>
                <w:rFonts w:cs="David" w:hint="cs"/>
                <w:b/>
                <w:bCs/>
                <w:rtl/>
              </w:rPr>
              <w:t xml:space="preserve"> צלם ומעצב תקשורת חזותית</w:t>
            </w:r>
            <w:r>
              <w:rPr>
                <w:rFonts w:cs="David"/>
                <w:b/>
                <w:bCs/>
                <w:rtl/>
              </w:rPr>
              <w:br/>
            </w:r>
            <w:r>
              <w:rPr>
                <w:rFonts w:cs="David" w:hint="cs"/>
                <w:rtl/>
              </w:rPr>
              <w:t>הסברים על הסדנא מצ"ב בדף</w:t>
            </w:r>
          </w:p>
        </w:tc>
      </w:tr>
      <w:tr w:rsidR="001C6017" w:rsidRPr="00EF4D1C" w:rsidTr="00C756D0">
        <w:trPr>
          <w:trHeight w:val="342"/>
        </w:trPr>
        <w:tc>
          <w:tcPr>
            <w:tcW w:w="2240" w:type="dxa"/>
          </w:tcPr>
          <w:p w:rsidR="001C6017" w:rsidRPr="00EF4D1C" w:rsidRDefault="001C6017" w:rsidP="001C6017">
            <w:pPr>
              <w:spacing w:after="0"/>
              <w:rPr>
                <w:rFonts w:cs="Guttman Mantova-Decor"/>
                <w:sz w:val="24"/>
                <w:szCs w:val="24"/>
              </w:rPr>
            </w:pPr>
            <w:r>
              <w:rPr>
                <w:rFonts w:cs="Guttman Mantova-Decor" w:hint="cs"/>
                <w:sz w:val="24"/>
                <w:szCs w:val="24"/>
                <w:rtl/>
              </w:rPr>
              <w:t>10:30-11:30</w:t>
            </w:r>
          </w:p>
        </w:tc>
        <w:tc>
          <w:tcPr>
            <w:tcW w:w="13602" w:type="dxa"/>
            <w:gridSpan w:val="3"/>
          </w:tcPr>
          <w:p w:rsidR="001C6017" w:rsidRPr="00E33249" w:rsidRDefault="001C6017" w:rsidP="001C6017">
            <w:pPr>
              <w:spacing w:after="0" w:line="0" w:lineRule="atLeast"/>
              <w:rPr>
                <w:rFonts w:cs="David"/>
                <w:rtl/>
              </w:rPr>
            </w:pPr>
            <w:r w:rsidRPr="00E33249">
              <w:rPr>
                <w:rFonts w:cs="David" w:hint="cs"/>
                <w:rtl/>
              </w:rPr>
              <w:t xml:space="preserve">התעמלות מיוחדת </w:t>
            </w:r>
            <w:r w:rsidRPr="00E33249">
              <w:rPr>
                <w:rFonts w:cs="David"/>
                <w:rtl/>
              </w:rPr>
              <w:t>–</w:t>
            </w:r>
            <w:r w:rsidRPr="00E33249">
              <w:rPr>
                <w:rFonts w:cs="David" w:hint="cs"/>
                <w:rtl/>
              </w:rPr>
              <w:t>אורי</w:t>
            </w:r>
          </w:p>
          <w:p w:rsidR="001C6017" w:rsidRPr="00E33249" w:rsidRDefault="001C6017" w:rsidP="001C6017">
            <w:pPr>
              <w:spacing w:after="0" w:line="0" w:lineRule="atLeast"/>
              <w:rPr>
                <w:rFonts w:cs="David"/>
              </w:rPr>
            </w:pPr>
            <w:r w:rsidRPr="00E33249">
              <w:rPr>
                <w:rFonts w:cs="David" w:hint="cs"/>
                <w:rtl/>
              </w:rPr>
              <w:t xml:space="preserve">הנחיית הגוף לפעילות חופשית -  </w:t>
            </w:r>
            <w:r w:rsidRPr="00E33249">
              <w:rPr>
                <w:rFonts w:cs="David" w:hint="cs"/>
                <w:b/>
                <w:bCs/>
                <w:rtl/>
              </w:rPr>
              <w:t>רחבת חדר אוכל</w:t>
            </w:r>
          </w:p>
        </w:tc>
      </w:tr>
      <w:tr w:rsidR="00E33249" w:rsidRPr="00EF4D1C" w:rsidTr="00C756D0">
        <w:trPr>
          <w:trHeight w:val="342"/>
        </w:trPr>
        <w:tc>
          <w:tcPr>
            <w:tcW w:w="2240" w:type="dxa"/>
          </w:tcPr>
          <w:p w:rsidR="00E33249" w:rsidRDefault="00E33249" w:rsidP="001C6017">
            <w:pPr>
              <w:spacing w:after="0"/>
              <w:rPr>
                <w:rFonts w:cs="Guttman Mantova-Decor"/>
                <w:sz w:val="24"/>
                <w:szCs w:val="24"/>
                <w:rtl/>
              </w:rPr>
            </w:pPr>
            <w:r>
              <w:rPr>
                <w:rFonts w:cs="Guttman Mantova-Decor" w:hint="cs"/>
                <w:sz w:val="24"/>
                <w:szCs w:val="24"/>
                <w:rtl/>
              </w:rPr>
              <w:t>10:00-11:30</w:t>
            </w:r>
          </w:p>
        </w:tc>
        <w:tc>
          <w:tcPr>
            <w:tcW w:w="6520" w:type="dxa"/>
          </w:tcPr>
          <w:p w:rsidR="00C756D0" w:rsidRDefault="00E33249" w:rsidP="00E33249">
            <w:pPr>
              <w:spacing w:after="0"/>
              <w:rPr>
                <w:rFonts w:cs="David"/>
                <w:b/>
                <w:bCs/>
                <w:sz w:val="24"/>
                <w:szCs w:val="24"/>
                <w:rtl/>
              </w:rPr>
            </w:pPr>
            <w:r w:rsidRPr="005E2B47">
              <w:rPr>
                <w:rFonts w:cs="David" w:hint="cs"/>
                <w:b/>
                <w:bCs/>
                <w:sz w:val="24"/>
                <w:szCs w:val="24"/>
                <w:rtl/>
              </w:rPr>
              <w:t>*</w:t>
            </w:r>
            <w:r w:rsidRPr="003D0041">
              <w:rPr>
                <w:rFonts w:cs="David" w:hint="cs"/>
                <w:b/>
                <w:bCs/>
                <w:sz w:val="24"/>
                <w:szCs w:val="24"/>
                <w:rtl/>
              </w:rPr>
              <w:t>ביבליותרפיה קבוצתית</w:t>
            </w:r>
            <w:r>
              <w:rPr>
                <w:rFonts w:cs="David" w:hint="cs"/>
                <w:b/>
                <w:bCs/>
                <w:sz w:val="24"/>
                <w:szCs w:val="24"/>
                <w:rtl/>
              </w:rPr>
              <w:t xml:space="preserve"> </w:t>
            </w:r>
          </w:p>
          <w:p w:rsidR="00C756D0" w:rsidRPr="00C756D0" w:rsidRDefault="00C756D0" w:rsidP="00C756D0">
            <w:pPr>
              <w:spacing w:after="0" w:line="240" w:lineRule="auto"/>
              <w:rPr>
                <w:rFonts w:cs="David"/>
                <w:rtl/>
              </w:rPr>
            </w:pPr>
            <w:r w:rsidRPr="00C756D0">
              <w:rPr>
                <w:rFonts w:cs="David" w:hint="cs"/>
                <w:rtl/>
              </w:rPr>
              <w:t>"מי משכיר דירה לחזיר?" - </w:t>
            </w:r>
          </w:p>
          <w:p w:rsidR="00E33249" w:rsidRPr="00E75B3D" w:rsidRDefault="00C756D0" w:rsidP="00C756D0">
            <w:pPr>
              <w:spacing w:after="0"/>
              <w:rPr>
                <w:rFonts w:cs="David"/>
                <w:b/>
                <w:bCs/>
                <w:sz w:val="24"/>
                <w:szCs w:val="24"/>
                <w:rtl/>
              </w:rPr>
            </w:pPr>
            <w:r w:rsidRPr="00C756D0">
              <w:rPr>
                <w:rFonts w:cs="David" w:hint="cs"/>
                <w:rtl/>
              </w:rPr>
              <w:t>   בסדנה נפגוש את השירים והסיפורים עליהם גדלנו. במבט אחר</w:t>
            </w:r>
            <w:r w:rsidR="00E33249" w:rsidRPr="005E2B47">
              <w:rPr>
                <w:rFonts w:cs="David" w:hint="cs"/>
                <w:b/>
                <w:bCs/>
                <w:sz w:val="24"/>
                <w:szCs w:val="24"/>
                <w:rtl/>
              </w:rPr>
              <w:br/>
            </w:r>
            <w:r w:rsidR="00E33249" w:rsidRPr="005E2B47">
              <w:rPr>
                <w:rFonts w:cs="David" w:hint="cs"/>
                <w:b/>
                <w:bCs/>
                <w:sz w:val="20"/>
                <w:szCs w:val="20"/>
                <w:rtl/>
              </w:rPr>
              <w:t xml:space="preserve">דפנה פלדמן </w:t>
            </w:r>
            <w:r w:rsidR="00E33249" w:rsidRPr="005E2B47">
              <w:rPr>
                <w:rFonts w:cs="David"/>
                <w:b/>
                <w:bCs/>
                <w:sz w:val="20"/>
                <w:szCs w:val="20"/>
                <w:rtl/>
              </w:rPr>
              <w:t>–</w:t>
            </w:r>
            <w:r w:rsidR="00E33249" w:rsidRPr="005E2B47">
              <w:rPr>
                <w:rFonts w:cs="David" w:hint="cs"/>
                <w:b/>
                <w:bCs/>
                <w:sz w:val="20"/>
                <w:szCs w:val="20"/>
                <w:rtl/>
              </w:rPr>
              <w:t xml:space="preserve"> בת 44,  מנחה קבוצות , בוגרת </w:t>
            </w:r>
            <w:proofErr w:type="spellStart"/>
            <w:r w:rsidR="00E33249" w:rsidRPr="005E2B47">
              <w:rPr>
                <w:rFonts w:cs="David" w:hint="cs"/>
                <w:b/>
                <w:bCs/>
                <w:sz w:val="20"/>
                <w:szCs w:val="20"/>
                <w:rtl/>
              </w:rPr>
              <w:t>תוכנית</w:t>
            </w:r>
            <w:proofErr w:type="spellEnd"/>
            <w:r w:rsidR="00E33249" w:rsidRPr="005E2B47">
              <w:rPr>
                <w:rFonts w:cs="David" w:hint="cs"/>
                <w:b/>
                <w:bCs/>
                <w:sz w:val="20"/>
                <w:szCs w:val="20"/>
                <w:rtl/>
              </w:rPr>
              <w:t xml:space="preserve">  'סוגיות חיים' של מרכז </w:t>
            </w:r>
            <w:proofErr w:type="spellStart"/>
            <w:r w:rsidR="00E33249" w:rsidRPr="005E2B47">
              <w:rPr>
                <w:rFonts w:cs="David" w:hint="cs"/>
                <w:b/>
                <w:bCs/>
                <w:sz w:val="20"/>
                <w:szCs w:val="20"/>
                <w:rtl/>
              </w:rPr>
              <w:t>בלאושטיין</w:t>
            </w:r>
            <w:proofErr w:type="spellEnd"/>
            <w:r w:rsidR="00E33249" w:rsidRPr="005E2B47">
              <w:rPr>
                <w:rFonts w:cs="David" w:hint="cs"/>
                <w:b/>
                <w:bCs/>
                <w:sz w:val="20"/>
                <w:szCs w:val="20"/>
                <w:rtl/>
              </w:rPr>
              <w:t xml:space="preserve"> </w:t>
            </w:r>
            <w:r w:rsidR="00E33249" w:rsidRPr="005E2B47">
              <w:rPr>
                <w:rFonts w:cs="David" w:hint="cs"/>
                <w:b/>
                <w:bCs/>
                <w:sz w:val="20"/>
                <w:szCs w:val="20"/>
              </w:rPr>
              <w:t>HUC</w:t>
            </w:r>
            <w:r w:rsidR="00E33249" w:rsidRPr="005E2B47">
              <w:rPr>
                <w:rFonts w:cs="David" w:hint="cs"/>
                <w:b/>
                <w:bCs/>
                <w:sz w:val="20"/>
                <w:szCs w:val="20"/>
                <w:rtl/>
              </w:rPr>
              <w:t xml:space="preserve">  בירושלים. בוגרת </w:t>
            </w:r>
            <w:proofErr w:type="spellStart"/>
            <w:r w:rsidR="00E33249" w:rsidRPr="005E2B47">
              <w:rPr>
                <w:rFonts w:cs="David" w:hint="cs"/>
                <w:b/>
                <w:bCs/>
                <w:sz w:val="20"/>
                <w:szCs w:val="20"/>
                <w:rtl/>
              </w:rPr>
              <w:t>תוכנית</w:t>
            </w:r>
            <w:proofErr w:type="spellEnd"/>
            <w:r w:rsidR="00E33249" w:rsidRPr="005E2B47">
              <w:rPr>
                <w:rFonts w:cs="David" w:hint="cs"/>
                <w:b/>
                <w:bCs/>
                <w:sz w:val="20"/>
                <w:szCs w:val="20"/>
                <w:rtl/>
              </w:rPr>
              <w:t xml:space="preserve"> "</w:t>
            </w:r>
            <w:r w:rsidR="00E33249" w:rsidRPr="005E2B47">
              <w:rPr>
                <w:rFonts w:cs="David" w:hint="cs"/>
                <w:b/>
                <w:bCs/>
                <w:sz w:val="20"/>
                <w:szCs w:val="20"/>
              </w:rPr>
              <w:t>HEALING HATRED</w:t>
            </w:r>
            <w:r w:rsidR="00E33249" w:rsidRPr="005E2B47">
              <w:rPr>
                <w:rFonts w:cs="David" w:hint="cs"/>
                <w:b/>
                <w:bCs/>
                <w:sz w:val="20"/>
                <w:szCs w:val="20"/>
                <w:rtl/>
              </w:rPr>
              <w:t xml:space="preserve">" של </w:t>
            </w:r>
            <w:r w:rsidR="00E33249" w:rsidRPr="005E2B47">
              <w:rPr>
                <w:rFonts w:cs="David"/>
                <w:b/>
                <w:bCs/>
                <w:sz w:val="20"/>
                <w:szCs w:val="20"/>
              </w:rPr>
              <w:t>JCJCR , HUC, HOLY LAND TRUST "</w:t>
            </w:r>
            <w:r w:rsidR="00E33249" w:rsidRPr="005E2B47">
              <w:rPr>
                <w:rFonts w:cs="David" w:hint="cs"/>
                <w:b/>
                <w:bCs/>
                <w:sz w:val="20"/>
                <w:szCs w:val="20"/>
                <w:rtl/>
              </w:rPr>
              <w:t xml:space="preserve">" </w:t>
            </w:r>
            <w:r w:rsidR="00E33249" w:rsidRPr="005E2B47">
              <w:rPr>
                <w:rFonts w:cs="David"/>
                <w:b/>
                <w:bCs/>
                <w:sz w:val="20"/>
                <w:szCs w:val="20"/>
                <w:rtl/>
              </w:rPr>
              <w:t>–</w:t>
            </w:r>
            <w:r w:rsidR="00E33249" w:rsidRPr="005E2B47">
              <w:rPr>
                <w:rFonts w:cs="David" w:hint="cs"/>
                <w:b/>
                <w:bCs/>
                <w:sz w:val="20"/>
                <w:szCs w:val="20"/>
                <w:rtl/>
              </w:rPr>
              <w:t xml:space="preserve"> </w:t>
            </w:r>
            <w:r w:rsidR="00E33249" w:rsidRPr="001C6017">
              <w:rPr>
                <w:rFonts w:cs="David" w:hint="cs"/>
                <w:b/>
                <w:bCs/>
                <w:rtl/>
              </w:rPr>
              <w:t>חדר חוגים</w:t>
            </w:r>
          </w:p>
        </w:tc>
        <w:tc>
          <w:tcPr>
            <w:tcW w:w="3260" w:type="dxa"/>
          </w:tcPr>
          <w:p w:rsidR="00E33249" w:rsidRDefault="00E33249" w:rsidP="002E743F">
            <w:pPr>
              <w:spacing w:after="0" w:line="0" w:lineRule="atLeast"/>
              <w:jc w:val="center"/>
              <w:rPr>
                <w:rFonts w:cs="David"/>
                <w:sz w:val="24"/>
                <w:szCs w:val="24"/>
                <w:rtl/>
              </w:rPr>
            </w:pPr>
            <w:r>
              <w:rPr>
                <w:rFonts w:cs="David" w:hint="cs"/>
                <w:sz w:val="24"/>
                <w:szCs w:val="24"/>
                <w:rtl/>
              </w:rPr>
              <w:t>בריכה- פעילות חופשית</w:t>
            </w:r>
          </w:p>
          <w:p w:rsidR="002E743F" w:rsidRDefault="002E743F" w:rsidP="001C6017">
            <w:pPr>
              <w:spacing w:after="0" w:line="0" w:lineRule="atLeast"/>
              <w:rPr>
                <w:rFonts w:cs="Guttman Mantova-Decor"/>
                <w:sz w:val="24"/>
                <w:szCs w:val="24"/>
                <w:rtl/>
              </w:rPr>
            </w:pPr>
          </w:p>
          <w:p w:rsidR="002E743F" w:rsidRDefault="002E743F" w:rsidP="002E743F">
            <w:pPr>
              <w:spacing w:after="0" w:line="0" w:lineRule="atLeast"/>
              <w:jc w:val="center"/>
              <w:rPr>
                <w:rFonts w:cs="Guttman Mantova-Decor"/>
                <w:sz w:val="24"/>
                <w:szCs w:val="24"/>
                <w:rtl/>
              </w:rPr>
            </w:pPr>
            <w:r>
              <w:rPr>
                <w:rFonts w:cs="Guttman Mantova-Decor" w:hint="cs"/>
                <w:sz w:val="24"/>
                <w:szCs w:val="24"/>
                <w:rtl/>
              </w:rPr>
              <w:t>10:00-11:30</w:t>
            </w:r>
          </w:p>
          <w:p w:rsidR="002E743F" w:rsidRPr="00EF4D1C" w:rsidRDefault="002E743F" w:rsidP="001C6017">
            <w:pPr>
              <w:spacing w:after="0" w:line="0" w:lineRule="atLeast"/>
              <w:rPr>
                <w:rFonts w:cs="David"/>
                <w:sz w:val="24"/>
                <w:szCs w:val="24"/>
              </w:rPr>
            </w:pPr>
            <w:r>
              <w:rPr>
                <w:rFonts w:cs="Guttman Mantova-Decor"/>
                <w:sz w:val="24"/>
                <w:szCs w:val="24"/>
                <w:rtl/>
              </w:rPr>
              <w:br/>
            </w:r>
          </w:p>
        </w:tc>
        <w:tc>
          <w:tcPr>
            <w:tcW w:w="3822" w:type="dxa"/>
          </w:tcPr>
          <w:p w:rsidR="00E33249" w:rsidRDefault="00E33249" w:rsidP="001C6017">
            <w:pPr>
              <w:spacing w:after="0" w:line="0" w:lineRule="atLeast"/>
              <w:rPr>
                <w:rFonts w:cs="David"/>
                <w:b/>
                <w:bCs/>
                <w:sz w:val="24"/>
                <w:szCs w:val="24"/>
                <w:rtl/>
              </w:rPr>
            </w:pPr>
            <w:r w:rsidRPr="00EF4D1C">
              <w:rPr>
                <w:rFonts w:cs="David" w:hint="cs"/>
                <w:sz w:val="24"/>
                <w:szCs w:val="24"/>
                <w:rtl/>
              </w:rPr>
              <w:t>מכירת דברי אומנות וספרים על ידי אמנים חברי האגודה</w:t>
            </w:r>
            <w:r>
              <w:rPr>
                <w:rFonts w:cs="David" w:hint="cs"/>
                <w:sz w:val="24"/>
                <w:szCs w:val="24"/>
                <w:rtl/>
              </w:rPr>
              <w:t xml:space="preserve"> </w:t>
            </w:r>
            <w:r>
              <w:rPr>
                <w:rFonts w:cs="David"/>
                <w:sz w:val="24"/>
                <w:szCs w:val="24"/>
                <w:rtl/>
              </w:rPr>
              <w:t>–</w:t>
            </w:r>
            <w:r>
              <w:rPr>
                <w:rFonts w:cs="David" w:hint="cs"/>
                <w:sz w:val="24"/>
                <w:szCs w:val="24"/>
                <w:rtl/>
              </w:rPr>
              <w:t xml:space="preserve"> </w:t>
            </w:r>
            <w:r w:rsidRPr="005E2B47">
              <w:rPr>
                <w:rFonts w:cs="David" w:hint="cs"/>
                <w:b/>
                <w:bCs/>
                <w:sz w:val="24"/>
                <w:szCs w:val="24"/>
                <w:rtl/>
              </w:rPr>
              <w:t>רחבת חדר אוכל</w:t>
            </w:r>
          </w:p>
          <w:p w:rsidR="002E743F" w:rsidRDefault="002E743F" w:rsidP="001C6017">
            <w:pPr>
              <w:spacing w:after="0" w:line="0" w:lineRule="atLeast"/>
              <w:rPr>
                <w:rFonts w:cs="David"/>
                <w:b/>
                <w:bCs/>
                <w:sz w:val="24"/>
                <w:szCs w:val="24"/>
                <w:rtl/>
              </w:rPr>
            </w:pPr>
          </w:p>
          <w:p w:rsidR="002E743F" w:rsidRPr="00E75B3D" w:rsidRDefault="002E743F" w:rsidP="002E743F">
            <w:pPr>
              <w:spacing w:after="0" w:line="0" w:lineRule="atLeast"/>
              <w:jc w:val="center"/>
              <w:rPr>
                <w:rFonts w:cs="David"/>
                <w:b/>
                <w:bCs/>
                <w:sz w:val="24"/>
                <w:szCs w:val="24"/>
                <w:rtl/>
              </w:rPr>
            </w:pPr>
            <w:r>
              <w:rPr>
                <w:rFonts w:cs="Guttman Mantova-Decor" w:hint="cs"/>
                <w:sz w:val="24"/>
                <w:szCs w:val="24"/>
                <w:rtl/>
              </w:rPr>
              <w:t>10:00-11:30</w:t>
            </w:r>
          </w:p>
        </w:tc>
      </w:tr>
      <w:tr w:rsidR="00467F1C" w:rsidRPr="00EF4D1C" w:rsidTr="00C756D0">
        <w:trPr>
          <w:trHeight w:val="206"/>
        </w:trPr>
        <w:tc>
          <w:tcPr>
            <w:tcW w:w="2240" w:type="dxa"/>
          </w:tcPr>
          <w:p w:rsidR="00467F1C" w:rsidRDefault="00467F1C" w:rsidP="00467F1C">
            <w:pPr>
              <w:spacing w:after="0"/>
              <w:rPr>
                <w:rFonts w:cs="Guttman Mantova-Decor"/>
                <w:sz w:val="24"/>
                <w:szCs w:val="24"/>
                <w:rtl/>
              </w:rPr>
            </w:pPr>
            <w:r>
              <w:rPr>
                <w:rFonts w:cs="Guttman Mantova-Decor" w:hint="cs"/>
                <w:sz w:val="24"/>
                <w:szCs w:val="24"/>
                <w:rtl/>
              </w:rPr>
              <w:t>11:30-12:30</w:t>
            </w:r>
          </w:p>
        </w:tc>
        <w:tc>
          <w:tcPr>
            <w:tcW w:w="13602" w:type="dxa"/>
            <w:gridSpan w:val="3"/>
          </w:tcPr>
          <w:p w:rsidR="00467F1C" w:rsidRPr="00467F1C" w:rsidRDefault="00467F1C" w:rsidP="00467F1C">
            <w:pPr>
              <w:contextualSpacing/>
              <w:rPr>
                <w:rFonts w:ascii="Calibri" w:eastAsia="Calibri" w:hAnsi="Calibri" w:cs="David"/>
                <w:b/>
                <w:bCs/>
                <w:sz w:val="20"/>
                <w:szCs w:val="20"/>
                <w:rtl/>
              </w:rPr>
            </w:pPr>
            <w:r w:rsidRPr="00467F1C">
              <w:rPr>
                <w:rFonts w:ascii="Calibri" w:eastAsia="Calibri" w:hAnsi="Calibri" w:cs="David" w:hint="cs"/>
                <w:b/>
                <w:bCs/>
                <w:sz w:val="20"/>
                <w:szCs w:val="20"/>
                <w:rtl/>
              </w:rPr>
              <w:t>מימוש זכויות רפואיות מול המוסד לביטוח לאומי, מס הכנסה, משרד הבריאות וגופים נוספים</w:t>
            </w:r>
          </w:p>
          <w:p w:rsidR="00467F1C" w:rsidRPr="00EF4D1C" w:rsidRDefault="00467F1C" w:rsidP="00467F1C">
            <w:pPr>
              <w:spacing w:after="0" w:line="0" w:lineRule="atLeast"/>
              <w:rPr>
                <w:rFonts w:cs="David"/>
                <w:sz w:val="24"/>
                <w:szCs w:val="24"/>
                <w:rtl/>
              </w:rPr>
            </w:pPr>
            <w:r w:rsidRPr="00467F1C">
              <w:rPr>
                <w:rFonts w:ascii="Calibri" w:eastAsia="Calibri" w:hAnsi="Calibri" w:cs="David" w:hint="cs"/>
                <w:b/>
                <w:bCs/>
                <w:sz w:val="20"/>
                <w:szCs w:val="20"/>
                <w:rtl/>
              </w:rPr>
              <w:t xml:space="preserve">עו"ד לינוי אולניק- </w:t>
            </w:r>
            <w:r w:rsidRPr="00467F1C">
              <w:rPr>
                <w:rFonts w:ascii="Calibri" w:eastAsia="Calibri" w:hAnsi="Calibri" w:cs="David" w:hint="cs"/>
                <w:sz w:val="20"/>
                <w:szCs w:val="20"/>
                <w:rtl/>
              </w:rPr>
              <w:t xml:space="preserve">יועצת משפטית מומלצת ע"י האגודה- ייצוג חולים לצורך מימוש זכויות רפואיות </w:t>
            </w:r>
            <w:r w:rsidRPr="00467F1C">
              <w:rPr>
                <w:rFonts w:ascii="Calibri" w:eastAsia="Calibri" w:hAnsi="Calibri" w:cs="David"/>
                <w:sz w:val="20"/>
                <w:szCs w:val="20"/>
                <w:rtl/>
              </w:rPr>
              <w:br/>
            </w:r>
            <w:r w:rsidRPr="00467F1C">
              <w:rPr>
                <w:rFonts w:ascii="Calibri" w:eastAsia="Calibri" w:hAnsi="Calibri" w:cs="David" w:hint="cs"/>
                <w:sz w:val="20"/>
                <w:szCs w:val="20"/>
                <w:rtl/>
              </w:rPr>
              <w:t>משרד עורכי דין אולניק לינוי</w:t>
            </w:r>
          </w:p>
        </w:tc>
      </w:tr>
      <w:tr w:rsidR="00467F1C" w:rsidRPr="00EF4D1C" w:rsidTr="00C756D0">
        <w:trPr>
          <w:trHeight w:val="206"/>
        </w:trPr>
        <w:tc>
          <w:tcPr>
            <w:tcW w:w="2240" w:type="dxa"/>
          </w:tcPr>
          <w:p w:rsidR="00467F1C" w:rsidRPr="00EF4D1C" w:rsidRDefault="00467F1C" w:rsidP="00467F1C">
            <w:pPr>
              <w:spacing w:after="0"/>
              <w:rPr>
                <w:rFonts w:cs="Guttman Mantova-Decor"/>
                <w:sz w:val="24"/>
                <w:szCs w:val="24"/>
              </w:rPr>
            </w:pPr>
            <w:r>
              <w:rPr>
                <w:rFonts w:cs="Guttman Mantova-Decor" w:hint="cs"/>
                <w:sz w:val="24"/>
                <w:szCs w:val="24"/>
                <w:rtl/>
              </w:rPr>
              <w:t>12:30-14:30</w:t>
            </w:r>
          </w:p>
        </w:tc>
        <w:tc>
          <w:tcPr>
            <w:tcW w:w="13602" w:type="dxa"/>
            <w:gridSpan w:val="3"/>
            <w:shd w:val="clear" w:color="auto" w:fill="FFFFFF" w:themeFill="background1"/>
          </w:tcPr>
          <w:p w:rsidR="00467F1C" w:rsidRPr="00026A70" w:rsidRDefault="00467F1C" w:rsidP="00467F1C">
            <w:pPr>
              <w:spacing w:after="0" w:line="0" w:lineRule="atLeast"/>
              <w:rPr>
                <w:rFonts w:cs="David"/>
                <w:b/>
                <w:bCs/>
              </w:rPr>
            </w:pPr>
            <w:r w:rsidRPr="00026A70">
              <w:rPr>
                <w:rFonts w:cs="David" w:hint="cs"/>
                <w:b/>
                <w:bCs/>
                <w:rtl/>
              </w:rPr>
              <w:t>ארוחת צהרים</w:t>
            </w:r>
          </w:p>
        </w:tc>
      </w:tr>
      <w:tr w:rsidR="00467F1C" w:rsidRPr="00EF4D1C" w:rsidTr="00C756D0">
        <w:trPr>
          <w:trHeight w:val="253"/>
        </w:trPr>
        <w:tc>
          <w:tcPr>
            <w:tcW w:w="2240" w:type="dxa"/>
            <w:shd w:val="clear" w:color="auto" w:fill="FFFFFF" w:themeFill="background1"/>
          </w:tcPr>
          <w:p w:rsidR="00467F1C" w:rsidRPr="00EF4D1C" w:rsidRDefault="00467F1C" w:rsidP="00467F1C">
            <w:pPr>
              <w:spacing w:after="0"/>
              <w:rPr>
                <w:rFonts w:cs="Guttman Mantova-Decor"/>
                <w:sz w:val="24"/>
                <w:szCs w:val="24"/>
              </w:rPr>
            </w:pPr>
            <w:r w:rsidRPr="00EF4D1C">
              <w:rPr>
                <w:rFonts w:cs="Guttman Mantova-Decor" w:hint="cs"/>
                <w:sz w:val="24"/>
                <w:szCs w:val="24"/>
                <w:rtl/>
              </w:rPr>
              <w:t>14:30-16:</w:t>
            </w:r>
            <w:r w:rsidR="00374B47">
              <w:rPr>
                <w:rFonts w:cs="Guttman Mantova-Decor" w:hint="cs"/>
                <w:sz w:val="24"/>
                <w:szCs w:val="24"/>
                <w:rtl/>
              </w:rPr>
              <w:t>30</w:t>
            </w:r>
          </w:p>
        </w:tc>
        <w:tc>
          <w:tcPr>
            <w:tcW w:w="13602" w:type="dxa"/>
            <w:gridSpan w:val="3"/>
            <w:shd w:val="clear" w:color="auto" w:fill="FFFFFF" w:themeFill="background1"/>
          </w:tcPr>
          <w:p w:rsidR="00467F1C" w:rsidRPr="00026A70" w:rsidRDefault="00467F1C" w:rsidP="00467F1C">
            <w:pPr>
              <w:spacing w:after="0" w:line="0" w:lineRule="atLeast"/>
              <w:rPr>
                <w:rFonts w:cs="David"/>
              </w:rPr>
            </w:pPr>
            <w:r w:rsidRPr="00026A70">
              <w:rPr>
                <w:rFonts w:cs="David" w:hint="cs"/>
                <w:rtl/>
              </w:rPr>
              <w:t>מנוחה</w:t>
            </w:r>
          </w:p>
        </w:tc>
      </w:tr>
      <w:tr w:rsidR="00467F1C" w:rsidRPr="00EF4D1C" w:rsidTr="00C756D0">
        <w:trPr>
          <w:trHeight w:val="422"/>
        </w:trPr>
        <w:tc>
          <w:tcPr>
            <w:tcW w:w="2240" w:type="dxa"/>
            <w:shd w:val="clear" w:color="auto" w:fill="FFFFFF" w:themeFill="background1"/>
          </w:tcPr>
          <w:p w:rsidR="00467F1C" w:rsidRPr="00EF4D1C" w:rsidRDefault="00467F1C" w:rsidP="00467F1C">
            <w:pPr>
              <w:spacing w:after="0"/>
              <w:rPr>
                <w:rFonts w:cs="Guttman Mantova-Decor"/>
                <w:sz w:val="24"/>
                <w:szCs w:val="24"/>
                <w:rtl/>
              </w:rPr>
            </w:pPr>
            <w:r>
              <w:rPr>
                <w:rFonts w:cs="Guttman Mantova-Decor" w:hint="cs"/>
                <w:sz w:val="24"/>
                <w:szCs w:val="24"/>
                <w:rtl/>
              </w:rPr>
              <w:t>14:00-15:30</w:t>
            </w:r>
          </w:p>
        </w:tc>
        <w:tc>
          <w:tcPr>
            <w:tcW w:w="13602" w:type="dxa"/>
            <w:gridSpan w:val="3"/>
            <w:shd w:val="clear" w:color="auto" w:fill="FFFFFF" w:themeFill="background1"/>
          </w:tcPr>
          <w:p w:rsidR="00467F1C" w:rsidRPr="00026A70" w:rsidRDefault="00467F1C" w:rsidP="00467F1C">
            <w:pPr>
              <w:spacing w:after="0" w:line="0" w:lineRule="atLeast"/>
              <w:rPr>
                <w:rFonts w:cs="David"/>
                <w:rtl/>
              </w:rPr>
            </w:pPr>
            <w:r w:rsidRPr="00026A70">
              <w:rPr>
                <w:rFonts w:cs="David" w:hint="cs"/>
                <w:b/>
                <w:bCs/>
                <w:rtl/>
              </w:rPr>
              <w:t xml:space="preserve">בבריכה </w:t>
            </w:r>
            <w:r w:rsidRPr="00026A70">
              <w:rPr>
                <w:rFonts w:cs="David"/>
                <w:b/>
                <w:bCs/>
                <w:rtl/>
              </w:rPr>
              <w:t>–</w:t>
            </w:r>
            <w:r w:rsidRPr="00026A70">
              <w:rPr>
                <w:rFonts w:cs="David" w:hint="cs"/>
                <w:rtl/>
              </w:rPr>
              <w:t xml:space="preserve"> פעילות חופשית</w:t>
            </w:r>
          </w:p>
        </w:tc>
      </w:tr>
      <w:tr w:rsidR="00467F1C" w:rsidRPr="00EF4D1C" w:rsidTr="00C756D0">
        <w:trPr>
          <w:trHeight w:val="237"/>
        </w:trPr>
        <w:tc>
          <w:tcPr>
            <w:tcW w:w="2240" w:type="dxa"/>
          </w:tcPr>
          <w:p w:rsidR="00467F1C" w:rsidRPr="00EF4D1C" w:rsidRDefault="00467F1C" w:rsidP="00467F1C">
            <w:pPr>
              <w:spacing w:after="0"/>
              <w:rPr>
                <w:rFonts w:cs="Guttman Mantova-Decor"/>
                <w:sz w:val="24"/>
                <w:szCs w:val="24"/>
                <w:rtl/>
              </w:rPr>
            </w:pPr>
            <w:r>
              <w:rPr>
                <w:rFonts w:cs="Guttman Mantova-Decor" w:hint="cs"/>
                <w:sz w:val="24"/>
                <w:szCs w:val="24"/>
                <w:rtl/>
              </w:rPr>
              <w:t>17:00-18:00</w:t>
            </w:r>
          </w:p>
        </w:tc>
        <w:tc>
          <w:tcPr>
            <w:tcW w:w="13602" w:type="dxa"/>
            <w:gridSpan w:val="3"/>
            <w:shd w:val="clear" w:color="auto" w:fill="auto"/>
          </w:tcPr>
          <w:p w:rsidR="00467F1C" w:rsidRPr="00026A70" w:rsidRDefault="00467F1C" w:rsidP="00467F1C">
            <w:pPr>
              <w:spacing w:after="0" w:line="360" w:lineRule="auto"/>
              <w:rPr>
                <w:rFonts w:cs="David"/>
              </w:rPr>
            </w:pPr>
            <w:r w:rsidRPr="00026A70">
              <w:rPr>
                <w:rFonts w:cs="David" w:hint="cs"/>
                <w:b/>
                <w:bCs/>
                <w:rtl/>
              </w:rPr>
              <w:t>קפה ועוגה</w:t>
            </w:r>
            <w:r w:rsidRPr="00026A70">
              <w:rPr>
                <w:rFonts w:cs="David" w:hint="cs"/>
                <w:rtl/>
              </w:rPr>
              <w:t xml:space="preserve">- </w:t>
            </w:r>
            <w:r w:rsidRPr="00026A70">
              <w:rPr>
                <w:rFonts w:cs="David" w:hint="cs"/>
                <w:b/>
                <w:bCs/>
                <w:rtl/>
              </w:rPr>
              <w:t xml:space="preserve">רחבת חדר אוכל </w:t>
            </w:r>
            <w:r w:rsidRPr="00026A70">
              <w:rPr>
                <w:rFonts w:cs="David"/>
                <w:b/>
                <w:bCs/>
                <w:rtl/>
              </w:rPr>
              <w:t>–</w:t>
            </w:r>
            <w:r w:rsidRPr="00026A70">
              <w:rPr>
                <w:rFonts w:cs="David" w:hint="cs"/>
                <w:b/>
                <w:bCs/>
                <w:rtl/>
              </w:rPr>
              <w:t xml:space="preserve"> בשעה 17:30 עמדת הקפה ועוגה יסגרו!!!</w:t>
            </w:r>
          </w:p>
        </w:tc>
      </w:tr>
      <w:tr w:rsidR="00467F1C" w:rsidRPr="00EF4D1C" w:rsidTr="00C756D0">
        <w:trPr>
          <w:trHeight w:val="2473"/>
        </w:trPr>
        <w:tc>
          <w:tcPr>
            <w:tcW w:w="2240" w:type="dxa"/>
          </w:tcPr>
          <w:p w:rsidR="00467F1C" w:rsidRDefault="00467F1C" w:rsidP="00467F1C">
            <w:pPr>
              <w:spacing w:after="0"/>
              <w:rPr>
                <w:rFonts w:cs="Guttman Mantova-Decor"/>
                <w:sz w:val="24"/>
                <w:szCs w:val="24"/>
                <w:rtl/>
              </w:rPr>
            </w:pPr>
            <w:r>
              <w:rPr>
                <w:rFonts w:cs="Guttman Mantova-Decor" w:hint="cs"/>
                <w:sz w:val="24"/>
                <w:szCs w:val="24"/>
                <w:rtl/>
              </w:rPr>
              <w:t>18:00-18:45</w:t>
            </w:r>
          </w:p>
        </w:tc>
        <w:tc>
          <w:tcPr>
            <w:tcW w:w="13602" w:type="dxa"/>
            <w:gridSpan w:val="3"/>
            <w:shd w:val="clear" w:color="auto" w:fill="FFFFFF" w:themeFill="background1"/>
          </w:tcPr>
          <w:p w:rsidR="00E33249" w:rsidRPr="002E743F" w:rsidRDefault="00E33249" w:rsidP="00E33249">
            <w:pPr>
              <w:bidi w:val="0"/>
              <w:spacing w:after="0" w:line="240" w:lineRule="auto"/>
              <w:jc w:val="right"/>
              <w:rPr>
                <w:rFonts w:cs="David"/>
                <w:b/>
                <w:bCs/>
              </w:rPr>
            </w:pPr>
            <w:r w:rsidRPr="002E743F">
              <w:rPr>
                <w:rFonts w:cs="David" w:hint="cs"/>
                <w:b/>
                <w:bCs/>
                <w:rtl/>
              </w:rPr>
              <w:t>מה זה תרפיה במוסיקה ?</w:t>
            </w:r>
          </w:p>
          <w:p w:rsidR="00E33249" w:rsidRPr="00026A70" w:rsidRDefault="00E33249" w:rsidP="00E33249">
            <w:pPr>
              <w:bidi w:val="0"/>
              <w:spacing w:after="0" w:line="240" w:lineRule="auto"/>
              <w:jc w:val="right"/>
              <w:rPr>
                <w:rFonts w:cs="David"/>
                <w:b/>
                <w:bCs/>
                <w:sz w:val="20"/>
                <w:szCs w:val="20"/>
              </w:rPr>
            </w:pPr>
            <w:r w:rsidRPr="00026A70">
              <w:rPr>
                <w:rFonts w:cs="David"/>
                <w:b/>
                <w:bCs/>
                <w:sz w:val="20"/>
                <w:szCs w:val="20"/>
                <w:rtl/>
              </w:rPr>
              <w:t>טכניקות שונות</w:t>
            </w:r>
          </w:p>
          <w:p w:rsidR="00E33249" w:rsidRPr="00026A70" w:rsidRDefault="00E33249" w:rsidP="00E33249">
            <w:pPr>
              <w:bidi w:val="0"/>
              <w:spacing w:after="0" w:line="240" w:lineRule="auto"/>
              <w:jc w:val="right"/>
              <w:rPr>
                <w:rFonts w:cs="David"/>
                <w:b/>
                <w:bCs/>
                <w:sz w:val="20"/>
                <w:szCs w:val="20"/>
              </w:rPr>
            </w:pPr>
            <w:r w:rsidRPr="00026A70">
              <w:rPr>
                <w:rFonts w:cs="David"/>
                <w:b/>
                <w:bCs/>
                <w:sz w:val="20"/>
                <w:szCs w:val="20"/>
                <w:rtl/>
              </w:rPr>
              <w:t>המוסיקה והמוח</w:t>
            </w:r>
          </w:p>
          <w:p w:rsidR="00E33249" w:rsidRPr="00026A70" w:rsidRDefault="00E33249" w:rsidP="00E33249">
            <w:pPr>
              <w:bidi w:val="0"/>
              <w:spacing w:after="0" w:line="240" w:lineRule="auto"/>
              <w:jc w:val="right"/>
              <w:rPr>
                <w:rFonts w:cs="David"/>
                <w:b/>
                <w:bCs/>
                <w:sz w:val="20"/>
                <w:szCs w:val="20"/>
              </w:rPr>
            </w:pPr>
            <w:r w:rsidRPr="00026A70">
              <w:rPr>
                <w:rFonts w:cs="David"/>
                <w:b/>
                <w:bCs/>
                <w:sz w:val="20"/>
                <w:szCs w:val="20"/>
                <w:rtl/>
              </w:rPr>
              <w:t xml:space="preserve">השפעה של המוסיקה והצלילים על המערכות </w:t>
            </w:r>
            <w:r w:rsidRPr="00026A70">
              <w:rPr>
                <w:rFonts w:cs="David" w:hint="cs"/>
                <w:b/>
                <w:bCs/>
                <w:sz w:val="20"/>
                <w:szCs w:val="20"/>
                <w:rtl/>
              </w:rPr>
              <w:t>הנוירולוגיות</w:t>
            </w:r>
            <w:r w:rsidRPr="00026A70">
              <w:rPr>
                <w:rFonts w:cs="David"/>
                <w:b/>
                <w:bCs/>
                <w:sz w:val="20"/>
                <w:szCs w:val="20"/>
                <w:rtl/>
              </w:rPr>
              <w:t xml:space="preserve"> </w:t>
            </w:r>
            <w:r w:rsidRPr="00026A70">
              <w:rPr>
                <w:rFonts w:cs="David" w:hint="cs"/>
                <w:b/>
                <w:bCs/>
                <w:sz w:val="20"/>
                <w:szCs w:val="20"/>
                <w:rtl/>
              </w:rPr>
              <w:t>והאימונולוגיות</w:t>
            </w:r>
            <w:r w:rsidRPr="00026A70">
              <w:rPr>
                <w:rFonts w:cs="David"/>
                <w:b/>
                <w:bCs/>
                <w:sz w:val="20"/>
                <w:szCs w:val="20"/>
                <w:rtl/>
              </w:rPr>
              <w:t xml:space="preserve"> </w:t>
            </w:r>
          </w:p>
          <w:p w:rsidR="00E33249" w:rsidRPr="00026A70" w:rsidRDefault="00E33249" w:rsidP="00E33249">
            <w:pPr>
              <w:bidi w:val="0"/>
              <w:spacing w:after="0" w:line="240" w:lineRule="auto"/>
              <w:jc w:val="right"/>
              <w:rPr>
                <w:rFonts w:cs="David"/>
                <w:b/>
                <w:bCs/>
                <w:sz w:val="20"/>
                <w:szCs w:val="20"/>
              </w:rPr>
            </w:pPr>
            <w:r w:rsidRPr="00026A70">
              <w:rPr>
                <w:rFonts w:cs="David"/>
                <w:b/>
                <w:bCs/>
                <w:sz w:val="20"/>
                <w:szCs w:val="20"/>
                <w:rtl/>
              </w:rPr>
              <w:t>טיפול במוסיקה עם קערות טיבטיות ודמיון מודרך</w:t>
            </w:r>
          </w:p>
          <w:p w:rsidR="00E33249" w:rsidRPr="00026A70" w:rsidRDefault="00E33249" w:rsidP="00E33249">
            <w:pPr>
              <w:bidi w:val="0"/>
              <w:spacing w:after="0" w:line="240" w:lineRule="auto"/>
              <w:jc w:val="right"/>
              <w:rPr>
                <w:rFonts w:cs="David"/>
                <w:b/>
                <w:bCs/>
                <w:sz w:val="20"/>
                <w:szCs w:val="20"/>
              </w:rPr>
            </w:pPr>
            <w:r w:rsidRPr="00026A70">
              <w:rPr>
                <w:rFonts w:cs="David"/>
                <w:b/>
                <w:bCs/>
                <w:sz w:val="20"/>
                <w:szCs w:val="20"/>
                <w:rtl/>
              </w:rPr>
              <w:t>השפעת השינוי בתפקידם של המרכזיים האנרגטיים</w:t>
            </w:r>
            <w:r w:rsidRPr="00026A70">
              <w:rPr>
                <w:rFonts w:cs="David"/>
                <w:b/>
                <w:bCs/>
                <w:sz w:val="20"/>
                <w:szCs w:val="20"/>
              </w:rPr>
              <w:t xml:space="preserve">, </w:t>
            </w:r>
            <w:r w:rsidRPr="00026A70">
              <w:rPr>
                <w:rFonts w:cs="David" w:hint="cs"/>
                <w:b/>
                <w:bCs/>
                <w:sz w:val="20"/>
                <w:szCs w:val="20"/>
                <w:rtl/>
              </w:rPr>
              <w:t>שתף צלילים</w:t>
            </w:r>
            <w:r w:rsidRPr="00026A70">
              <w:rPr>
                <w:rFonts w:cs="David"/>
                <w:b/>
                <w:bCs/>
                <w:sz w:val="20"/>
                <w:szCs w:val="20"/>
              </w:rPr>
              <w:t xml:space="preserve">, </w:t>
            </w:r>
            <w:r w:rsidRPr="00026A70">
              <w:rPr>
                <w:rFonts w:cs="David" w:hint="cs"/>
                <w:b/>
                <w:bCs/>
                <w:sz w:val="20"/>
                <w:szCs w:val="20"/>
                <w:rtl/>
              </w:rPr>
              <w:t>ויברציות, ו</w:t>
            </w:r>
            <w:r w:rsidRPr="00026A70">
              <w:rPr>
                <w:rFonts w:cs="David"/>
                <w:b/>
                <w:bCs/>
                <w:sz w:val="20"/>
                <w:szCs w:val="20"/>
                <w:rtl/>
              </w:rPr>
              <w:t>השפעה על מטבוליזם של התאים</w:t>
            </w:r>
          </w:p>
          <w:p w:rsidR="00E33249" w:rsidRPr="00026A70" w:rsidRDefault="00E33249" w:rsidP="00E33249">
            <w:pPr>
              <w:bidi w:val="0"/>
              <w:spacing w:after="0" w:line="240" w:lineRule="auto"/>
              <w:jc w:val="right"/>
              <w:rPr>
                <w:rFonts w:cs="David"/>
                <w:b/>
                <w:bCs/>
                <w:sz w:val="20"/>
                <w:szCs w:val="20"/>
                <w:rtl/>
              </w:rPr>
            </w:pPr>
            <w:r w:rsidRPr="00026A70">
              <w:rPr>
                <w:rFonts w:cs="David" w:hint="cs"/>
                <w:b/>
                <w:bCs/>
                <w:sz w:val="20"/>
                <w:szCs w:val="20"/>
                <w:rtl/>
              </w:rPr>
              <w:t>הדגמות</w:t>
            </w:r>
            <w:r w:rsidRPr="00026A70">
              <w:rPr>
                <w:rFonts w:cs="David"/>
                <w:b/>
                <w:bCs/>
                <w:sz w:val="20"/>
                <w:szCs w:val="20"/>
                <w:rtl/>
              </w:rPr>
              <w:t xml:space="preserve"> עם קלידים וקערות</w:t>
            </w:r>
          </w:p>
          <w:p w:rsidR="00467F1C" w:rsidRPr="00026A70" w:rsidRDefault="00E33249" w:rsidP="00E33249">
            <w:pPr>
              <w:rPr>
                <w:rFonts w:cs="David"/>
                <w:b/>
                <w:bCs/>
                <w:sz w:val="20"/>
                <w:szCs w:val="20"/>
                <w:rtl/>
              </w:rPr>
            </w:pPr>
            <w:r w:rsidRPr="002E743F">
              <w:rPr>
                <w:rFonts w:cs="David" w:hint="cs"/>
                <w:b/>
                <w:bCs/>
                <w:rtl/>
              </w:rPr>
              <w:t xml:space="preserve">גוסטבו </w:t>
            </w:r>
            <w:proofErr w:type="spellStart"/>
            <w:r w:rsidRPr="002E743F">
              <w:rPr>
                <w:rFonts w:cs="David" w:hint="cs"/>
                <w:b/>
                <w:bCs/>
                <w:rtl/>
              </w:rPr>
              <w:t>סטריק</w:t>
            </w:r>
            <w:proofErr w:type="spellEnd"/>
            <w:r w:rsidRPr="002E743F">
              <w:rPr>
                <w:rFonts w:cs="David" w:hint="cs"/>
                <w:b/>
                <w:bCs/>
                <w:rtl/>
              </w:rPr>
              <w:t xml:space="preserve"> </w:t>
            </w:r>
            <w:r w:rsidRPr="00026A70">
              <w:rPr>
                <w:rFonts w:cs="David" w:hint="cs"/>
                <w:b/>
                <w:bCs/>
                <w:sz w:val="20"/>
                <w:szCs w:val="20"/>
                <w:rtl/>
              </w:rPr>
              <w:t xml:space="preserve">, </w:t>
            </w:r>
            <w:r w:rsidRPr="00026A70">
              <w:rPr>
                <w:rFonts w:cs="David" w:hint="cs"/>
                <w:b/>
                <w:bCs/>
                <w:sz w:val="20"/>
                <w:szCs w:val="20"/>
              </w:rPr>
              <w:t>M</w:t>
            </w:r>
            <w:r w:rsidRPr="00026A70">
              <w:rPr>
                <w:rFonts w:cs="David"/>
                <w:b/>
                <w:bCs/>
                <w:sz w:val="20"/>
                <w:szCs w:val="20"/>
              </w:rPr>
              <w:t>.A</w:t>
            </w:r>
            <w:r w:rsidRPr="00026A70">
              <w:rPr>
                <w:rFonts w:cs="David" w:hint="cs"/>
                <w:b/>
                <w:bCs/>
                <w:sz w:val="20"/>
                <w:szCs w:val="20"/>
                <w:rtl/>
              </w:rPr>
              <w:t xml:space="preserve"> בתרפיה במוזיקה, ניסיון עבודה גדול בתרפיה במוזיקה עם קב' חולים,  אימהות וילדיהן, אנשים בעלי צרכים מיוחדים עם קשיים, מוטורים, קוגניטיביים, בעיות התנהגות, הפרעות רגשיות, חרדות </w:t>
            </w:r>
            <w:r w:rsidRPr="00026A70">
              <w:rPr>
                <w:rFonts w:cs="David"/>
                <w:b/>
                <w:bCs/>
                <w:sz w:val="20"/>
                <w:szCs w:val="20"/>
                <w:rtl/>
              </w:rPr>
              <w:br/>
            </w:r>
            <w:r w:rsidRPr="00026A70">
              <w:rPr>
                <w:rFonts w:cs="David" w:hint="cs"/>
                <w:b/>
                <w:bCs/>
                <w:sz w:val="20"/>
                <w:szCs w:val="20"/>
                <w:rtl/>
              </w:rPr>
              <w:t>התרפיה במוזיקה עוזרת לשיפור ואיזון אנרגטי, נדודי שינה בעיות רגשיות, סטרס וחרדות.</w:t>
            </w:r>
            <w:r w:rsidRPr="00026A70">
              <w:rPr>
                <w:rFonts w:cs="David"/>
                <w:b/>
                <w:bCs/>
                <w:sz w:val="20"/>
                <w:szCs w:val="20"/>
                <w:rtl/>
              </w:rPr>
              <w:br/>
            </w:r>
            <w:r w:rsidRPr="00026A70">
              <w:rPr>
                <w:rFonts w:cs="David" w:hint="cs"/>
                <w:b/>
                <w:bCs/>
                <w:sz w:val="20"/>
                <w:szCs w:val="20"/>
                <w:rtl/>
              </w:rPr>
              <w:t xml:space="preserve">טיפולים פרטניים לחולי טרשת נפוצה בעלות מיוחדת. </w:t>
            </w:r>
          </w:p>
        </w:tc>
      </w:tr>
      <w:tr w:rsidR="00467F1C" w:rsidRPr="00EF4D1C" w:rsidTr="00C756D0">
        <w:trPr>
          <w:trHeight w:val="350"/>
        </w:trPr>
        <w:tc>
          <w:tcPr>
            <w:tcW w:w="2240" w:type="dxa"/>
          </w:tcPr>
          <w:p w:rsidR="00467F1C" w:rsidRDefault="00467F1C" w:rsidP="00467F1C">
            <w:pPr>
              <w:spacing w:after="0"/>
              <w:rPr>
                <w:rFonts w:cs="Guttman Mantova-Decor"/>
                <w:sz w:val="24"/>
                <w:szCs w:val="24"/>
                <w:rtl/>
              </w:rPr>
            </w:pPr>
            <w:r>
              <w:rPr>
                <w:rFonts w:cs="Guttman Mantova-Decor" w:hint="cs"/>
                <w:sz w:val="24"/>
                <w:szCs w:val="24"/>
                <w:rtl/>
              </w:rPr>
              <w:t>18:45-19:00</w:t>
            </w:r>
          </w:p>
        </w:tc>
        <w:tc>
          <w:tcPr>
            <w:tcW w:w="13602" w:type="dxa"/>
            <w:gridSpan w:val="3"/>
            <w:shd w:val="clear" w:color="auto" w:fill="FFFFFF" w:themeFill="background1"/>
          </w:tcPr>
          <w:p w:rsidR="00467F1C" w:rsidRPr="00026A70" w:rsidRDefault="00467F1C" w:rsidP="00467F1C">
            <w:pPr>
              <w:spacing w:after="0"/>
              <w:rPr>
                <w:rFonts w:ascii="Arial" w:eastAsia="Times New Roman" w:hAnsi="Arial" w:cs="David"/>
                <w:b/>
                <w:bCs/>
                <w:sz w:val="20"/>
                <w:szCs w:val="20"/>
                <w:rtl/>
              </w:rPr>
            </w:pPr>
            <w:r w:rsidRPr="00026A70">
              <w:rPr>
                <w:rFonts w:cs="David" w:hint="cs"/>
                <w:b/>
                <w:bCs/>
                <w:sz w:val="20"/>
                <w:szCs w:val="20"/>
                <w:rtl/>
              </w:rPr>
              <w:t>הרצאה קצרה- חידושים בעולם הדבורים- נגה ראובן</w:t>
            </w:r>
            <w:r w:rsidRPr="00026A70">
              <w:rPr>
                <w:rFonts w:ascii="Arial" w:eastAsia="Times New Roman" w:hAnsi="Arial" w:cs="David" w:hint="cs"/>
                <w:b/>
                <w:bCs/>
                <w:sz w:val="20"/>
                <w:szCs w:val="20"/>
                <w:rtl/>
              </w:rPr>
              <w:t xml:space="preserve"> -</w:t>
            </w:r>
            <w:r w:rsidRPr="00026A70">
              <w:rPr>
                <w:rFonts w:cs="David" w:hint="cs"/>
                <w:b/>
                <w:bCs/>
                <w:sz w:val="20"/>
                <w:szCs w:val="20"/>
                <w:highlight w:val="yellow"/>
                <w:rtl/>
              </w:rPr>
              <w:t xml:space="preserve"> רחבת חדר אוכל- חצי גורן כל השולחנות מחוץ לרחבה</w:t>
            </w:r>
          </w:p>
        </w:tc>
      </w:tr>
      <w:tr w:rsidR="00467F1C" w:rsidRPr="00EF4D1C" w:rsidTr="00C756D0">
        <w:trPr>
          <w:trHeight w:val="56"/>
        </w:trPr>
        <w:tc>
          <w:tcPr>
            <w:tcW w:w="2240" w:type="dxa"/>
          </w:tcPr>
          <w:p w:rsidR="00467F1C" w:rsidRDefault="00467F1C" w:rsidP="00467F1C">
            <w:pPr>
              <w:spacing w:after="0"/>
              <w:rPr>
                <w:rFonts w:cs="Guttman Mantova-Decor"/>
                <w:sz w:val="24"/>
                <w:szCs w:val="24"/>
                <w:rtl/>
              </w:rPr>
            </w:pPr>
            <w:r>
              <w:rPr>
                <w:rFonts w:cs="Guttman Mantova-Decor" w:hint="cs"/>
                <w:sz w:val="24"/>
                <w:szCs w:val="24"/>
                <w:rtl/>
              </w:rPr>
              <w:t>19:00-19:15</w:t>
            </w:r>
          </w:p>
        </w:tc>
        <w:tc>
          <w:tcPr>
            <w:tcW w:w="13602" w:type="dxa"/>
            <w:gridSpan w:val="3"/>
            <w:shd w:val="clear" w:color="auto" w:fill="FFFFFF" w:themeFill="background1"/>
          </w:tcPr>
          <w:p w:rsidR="00467F1C" w:rsidRPr="00026A70" w:rsidRDefault="00467F1C" w:rsidP="00467F1C">
            <w:pPr>
              <w:spacing w:after="0"/>
              <w:rPr>
                <w:rFonts w:cs="David"/>
                <w:b/>
                <w:bCs/>
                <w:sz w:val="20"/>
                <w:szCs w:val="20"/>
                <w:rtl/>
              </w:rPr>
            </w:pPr>
            <w:r w:rsidRPr="00026A70">
              <w:rPr>
                <w:rFonts w:cs="David" w:hint="cs"/>
                <w:b/>
                <w:bCs/>
                <w:sz w:val="20"/>
                <w:szCs w:val="20"/>
                <w:rtl/>
              </w:rPr>
              <w:t>מכירת דבש – נא להביא מזומן</w:t>
            </w:r>
          </w:p>
        </w:tc>
      </w:tr>
      <w:tr w:rsidR="00467F1C" w:rsidRPr="00EF4D1C" w:rsidTr="00C756D0">
        <w:trPr>
          <w:trHeight w:val="61"/>
        </w:trPr>
        <w:tc>
          <w:tcPr>
            <w:tcW w:w="2240" w:type="dxa"/>
          </w:tcPr>
          <w:p w:rsidR="00467F1C" w:rsidRDefault="00467F1C" w:rsidP="00467F1C">
            <w:pPr>
              <w:spacing w:after="0"/>
              <w:rPr>
                <w:rFonts w:cs="Guttman Mantova-Decor"/>
                <w:sz w:val="24"/>
                <w:szCs w:val="24"/>
                <w:rtl/>
              </w:rPr>
            </w:pPr>
            <w:r>
              <w:rPr>
                <w:rFonts w:cs="Guttman Mantova-Decor" w:hint="cs"/>
                <w:sz w:val="24"/>
                <w:szCs w:val="24"/>
                <w:rtl/>
              </w:rPr>
              <w:t>19:15-20:30</w:t>
            </w:r>
          </w:p>
        </w:tc>
        <w:tc>
          <w:tcPr>
            <w:tcW w:w="13602" w:type="dxa"/>
            <w:gridSpan w:val="3"/>
            <w:shd w:val="clear" w:color="auto" w:fill="FFFFFF" w:themeFill="background1"/>
          </w:tcPr>
          <w:p w:rsidR="00467F1C" w:rsidRPr="00026A70" w:rsidRDefault="00467F1C" w:rsidP="00467F1C">
            <w:pPr>
              <w:spacing w:after="0"/>
              <w:rPr>
                <w:rFonts w:cs="David"/>
                <w:b/>
                <w:bCs/>
                <w:sz w:val="20"/>
                <w:szCs w:val="20"/>
                <w:rtl/>
              </w:rPr>
            </w:pPr>
            <w:r w:rsidRPr="00026A70">
              <w:rPr>
                <w:rFonts w:cs="David" w:hint="cs"/>
                <w:b/>
                <w:bCs/>
                <w:sz w:val="20"/>
                <w:szCs w:val="20"/>
                <w:rtl/>
              </w:rPr>
              <w:t xml:space="preserve">ארוחת ערב </w:t>
            </w:r>
          </w:p>
        </w:tc>
      </w:tr>
      <w:tr w:rsidR="00467F1C" w:rsidRPr="00EF4D1C" w:rsidTr="00C756D0">
        <w:trPr>
          <w:trHeight w:val="546"/>
        </w:trPr>
        <w:tc>
          <w:tcPr>
            <w:tcW w:w="2240" w:type="dxa"/>
          </w:tcPr>
          <w:p w:rsidR="00467F1C" w:rsidRPr="00C756D0" w:rsidRDefault="00467F1C" w:rsidP="00C756D0">
            <w:pPr>
              <w:spacing w:after="0"/>
              <w:rPr>
                <w:rFonts w:cs="Guttman Mantova-Decor"/>
                <w:sz w:val="24"/>
                <w:szCs w:val="24"/>
                <w:rtl/>
              </w:rPr>
            </w:pPr>
            <w:r w:rsidRPr="00E33249">
              <w:rPr>
                <w:rFonts w:cs="Guttman Mantova-Decor" w:hint="cs"/>
                <w:sz w:val="24"/>
                <w:szCs w:val="24"/>
                <w:rtl/>
              </w:rPr>
              <w:t>20:</w:t>
            </w:r>
            <w:r w:rsidR="00F13AAA">
              <w:rPr>
                <w:rFonts w:cs="Guttman Mantova-Decor" w:hint="cs"/>
                <w:sz w:val="24"/>
                <w:szCs w:val="24"/>
                <w:rtl/>
              </w:rPr>
              <w:t>45</w:t>
            </w:r>
            <w:r w:rsidRPr="00E33249">
              <w:rPr>
                <w:rFonts w:cs="Guttman Mantova-Decor" w:hint="cs"/>
                <w:sz w:val="24"/>
                <w:szCs w:val="24"/>
                <w:rtl/>
              </w:rPr>
              <w:t>-</w:t>
            </w:r>
            <w:r w:rsidR="00F13AAA">
              <w:rPr>
                <w:rFonts w:cs="Guttman Mantova-Decor" w:hint="cs"/>
                <w:sz w:val="24"/>
                <w:szCs w:val="24"/>
                <w:rtl/>
              </w:rPr>
              <w:t>22:00</w:t>
            </w:r>
          </w:p>
        </w:tc>
        <w:tc>
          <w:tcPr>
            <w:tcW w:w="13602" w:type="dxa"/>
            <w:gridSpan w:val="3"/>
          </w:tcPr>
          <w:p w:rsidR="00467F1C" w:rsidRPr="00026A70" w:rsidRDefault="009F0561" w:rsidP="00467F1C">
            <w:pPr>
              <w:spacing w:after="0" w:line="0" w:lineRule="atLeast"/>
              <w:rPr>
                <w:rFonts w:cs="David"/>
                <w:sz w:val="20"/>
                <w:szCs w:val="20"/>
              </w:rPr>
            </w:pPr>
            <w:r w:rsidRPr="009F0561">
              <w:rPr>
                <w:rFonts w:ascii="Arial" w:eastAsia="Times New Roman" w:hAnsi="Arial" w:cs="David" w:hint="cs"/>
                <w:b/>
                <w:bCs/>
                <w:sz w:val="20"/>
                <w:szCs w:val="20"/>
                <w:rtl/>
              </w:rPr>
              <w:t xml:space="preserve">קול הזמיר </w:t>
            </w:r>
            <w:r w:rsidRPr="009F0561">
              <w:rPr>
                <w:rFonts w:ascii="Arial" w:eastAsia="Times New Roman" w:hAnsi="Arial" w:cs="David"/>
                <w:b/>
                <w:bCs/>
                <w:sz w:val="20"/>
                <w:szCs w:val="20"/>
                <w:rtl/>
              </w:rPr>
              <w:t>–</w:t>
            </w:r>
            <w:r w:rsidRPr="009F0561">
              <w:rPr>
                <w:rFonts w:ascii="Arial" w:eastAsia="Times New Roman" w:hAnsi="Arial" w:cs="David" w:hint="cs"/>
                <w:b/>
                <w:bCs/>
                <w:sz w:val="20"/>
                <w:szCs w:val="20"/>
                <w:rtl/>
              </w:rPr>
              <w:t xml:space="preserve"> עדי שבח, זמרת בשירים משנות ה- 60 ומוזיקה לריקודים עברית, ערבית ושפות נוספות .</w:t>
            </w:r>
            <w:r>
              <w:rPr>
                <w:rFonts w:ascii="Arial" w:eastAsia="Times New Roman" w:hAnsi="Arial" w:cs="David"/>
                <w:sz w:val="20"/>
                <w:szCs w:val="20"/>
                <w:rtl/>
              </w:rPr>
              <w:br/>
            </w:r>
            <w:r w:rsidR="00C756D0">
              <w:rPr>
                <w:rFonts w:cs="David" w:hint="cs"/>
                <w:sz w:val="20"/>
                <w:szCs w:val="20"/>
                <w:rtl/>
              </w:rPr>
              <w:t xml:space="preserve">- </w:t>
            </w:r>
            <w:r w:rsidR="00C756D0" w:rsidRPr="009F0561">
              <w:rPr>
                <w:rFonts w:cs="David" w:hint="cs"/>
                <w:b/>
                <w:bCs/>
                <w:sz w:val="20"/>
                <w:szCs w:val="20"/>
                <w:rtl/>
              </w:rPr>
              <w:t xml:space="preserve">רחבת חדר האוכל כיסאות בתאטרון </w:t>
            </w:r>
            <w:r w:rsidR="00C756D0" w:rsidRPr="009F0561">
              <w:rPr>
                <w:rFonts w:cs="David"/>
                <w:b/>
                <w:bCs/>
                <w:sz w:val="20"/>
                <w:szCs w:val="20"/>
                <w:rtl/>
              </w:rPr>
              <w:t>–</w:t>
            </w:r>
            <w:r w:rsidR="00C756D0" w:rsidRPr="009F0561">
              <w:rPr>
                <w:rFonts w:cs="David" w:hint="cs"/>
                <w:b/>
                <w:bCs/>
                <w:sz w:val="20"/>
                <w:szCs w:val="20"/>
                <w:rtl/>
              </w:rPr>
              <w:t xml:space="preserve"> שורות עם מעבר באמצע </w:t>
            </w:r>
            <w:r w:rsidR="00C756D0" w:rsidRPr="009F0561">
              <w:rPr>
                <w:rFonts w:cs="David"/>
                <w:b/>
                <w:bCs/>
                <w:sz w:val="20"/>
                <w:szCs w:val="20"/>
                <w:rtl/>
              </w:rPr>
              <w:t>–</w:t>
            </w:r>
            <w:r w:rsidR="00C756D0" w:rsidRPr="009F0561">
              <w:rPr>
                <w:rFonts w:cs="David" w:hint="cs"/>
                <w:b/>
                <w:bCs/>
                <w:sz w:val="20"/>
                <w:szCs w:val="20"/>
                <w:rtl/>
              </w:rPr>
              <w:t xml:space="preserve"> כל השולחנות מחוץ לרחבה בצדדים</w:t>
            </w:r>
          </w:p>
        </w:tc>
      </w:tr>
    </w:tbl>
    <w:p w:rsidR="00374B47" w:rsidRDefault="00BA363E" w:rsidP="00C756D0">
      <w:pPr>
        <w:spacing w:line="240" w:lineRule="auto"/>
        <w:rPr>
          <w:rFonts w:cs="David"/>
          <w:b/>
          <w:bCs/>
          <w:rtl/>
        </w:rPr>
      </w:pPr>
      <w:r w:rsidRPr="00F67C8C">
        <w:rPr>
          <w:rFonts w:cs="David" w:hint="cs"/>
          <w:sz w:val="24"/>
          <w:szCs w:val="24"/>
          <w:rtl/>
        </w:rPr>
        <w:t xml:space="preserve">* </w:t>
      </w:r>
      <w:r w:rsidRPr="00F67C8C">
        <w:rPr>
          <w:rFonts w:cs="David" w:hint="cs"/>
          <w:b/>
          <w:bCs/>
          <w:sz w:val="18"/>
          <w:szCs w:val="18"/>
          <w:rtl/>
        </w:rPr>
        <w:t>ביבליותרפיה קבוצתית : הינה כלי טיפולי שמשתמש בטקסטים לניתוח, רפלקציה וריפוי . דרך המפגש של הקבוצה עם הטקסט , בליווי והנחייה, נוצרת דינמיקה וקרקע בטוחה להצפת סוגיות חיים שמטרידות את כולנו ביום יום</w:t>
      </w:r>
      <w:r w:rsidRPr="00F67C8C">
        <w:rPr>
          <w:rFonts w:cs="David" w:hint="cs"/>
          <w:b/>
          <w:bCs/>
          <w:rtl/>
        </w:rPr>
        <w:t xml:space="preserve">. </w:t>
      </w:r>
    </w:p>
    <w:p w:rsidR="00C756D0" w:rsidRPr="00F67C8C" w:rsidRDefault="00C756D0" w:rsidP="00C756D0">
      <w:pPr>
        <w:spacing w:line="240" w:lineRule="auto"/>
        <w:rPr>
          <w:rFonts w:cs="David"/>
          <w:b/>
          <w:bCs/>
        </w:rPr>
      </w:pPr>
    </w:p>
    <w:tbl>
      <w:tblPr>
        <w:tblStyle w:val="a3"/>
        <w:bidiVisual/>
        <w:tblW w:w="14553" w:type="dxa"/>
        <w:tblLook w:val="04A0" w:firstRow="1" w:lastRow="0" w:firstColumn="1" w:lastColumn="0" w:noHBand="0" w:noVBand="1"/>
      </w:tblPr>
      <w:tblGrid>
        <w:gridCol w:w="1946"/>
        <w:gridCol w:w="5808"/>
        <w:gridCol w:w="2596"/>
        <w:gridCol w:w="4203"/>
      </w:tblGrid>
      <w:tr w:rsidR="00BA363E" w:rsidRPr="00EF4D1C" w:rsidTr="006A32CE">
        <w:trPr>
          <w:trHeight w:val="274"/>
        </w:trPr>
        <w:tc>
          <w:tcPr>
            <w:tcW w:w="14553" w:type="dxa"/>
            <w:gridSpan w:val="4"/>
          </w:tcPr>
          <w:p w:rsidR="00BA363E" w:rsidRPr="00EF4D1C" w:rsidRDefault="00BA363E" w:rsidP="006A32CE">
            <w:pPr>
              <w:spacing w:after="0"/>
              <w:jc w:val="center"/>
              <w:rPr>
                <w:rFonts w:cs="Guttman Mantova-Decor"/>
                <w:b/>
                <w:bCs/>
                <w:sz w:val="28"/>
                <w:szCs w:val="28"/>
                <w:u w:val="single"/>
                <w:rtl/>
              </w:rPr>
            </w:pPr>
            <w:r w:rsidRPr="00EF4D1C">
              <w:rPr>
                <w:rFonts w:cs="Guttman Mantova-Decor" w:hint="cs"/>
                <w:b/>
                <w:bCs/>
                <w:sz w:val="28"/>
                <w:szCs w:val="28"/>
                <w:u w:val="single"/>
                <w:rtl/>
              </w:rPr>
              <w:t xml:space="preserve">יום </w:t>
            </w:r>
            <w:r>
              <w:rPr>
                <w:rFonts w:cs="Guttman Mantova-Decor" w:hint="cs"/>
                <w:b/>
                <w:bCs/>
                <w:sz w:val="28"/>
                <w:szCs w:val="28"/>
                <w:u w:val="single"/>
                <w:rtl/>
              </w:rPr>
              <w:t xml:space="preserve">ד' </w:t>
            </w:r>
            <w:r>
              <w:rPr>
                <w:rFonts w:cs="Guttman Mantova-Decor"/>
                <w:b/>
                <w:bCs/>
                <w:sz w:val="28"/>
                <w:szCs w:val="28"/>
                <w:u w:val="single"/>
                <w:rtl/>
              </w:rPr>
              <w:t>–</w:t>
            </w:r>
            <w:r>
              <w:rPr>
                <w:rFonts w:cs="Guttman Mantova-Decor" w:hint="cs"/>
                <w:b/>
                <w:bCs/>
                <w:sz w:val="28"/>
                <w:szCs w:val="28"/>
                <w:u w:val="single"/>
                <w:rtl/>
              </w:rPr>
              <w:t xml:space="preserve"> </w:t>
            </w:r>
            <w:r w:rsidR="000E6C13">
              <w:rPr>
                <w:rFonts w:cs="Guttman Mantova-Decor" w:hint="cs"/>
                <w:b/>
                <w:bCs/>
                <w:sz w:val="28"/>
                <w:szCs w:val="28"/>
                <w:u w:val="single"/>
                <w:rtl/>
              </w:rPr>
              <w:t>25.9.19</w:t>
            </w:r>
          </w:p>
        </w:tc>
      </w:tr>
      <w:tr w:rsidR="00BA363E" w:rsidRPr="00EF4D1C" w:rsidTr="006A32CE">
        <w:trPr>
          <w:trHeight w:val="371"/>
        </w:trPr>
        <w:tc>
          <w:tcPr>
            <w:tcW w:w="1946" w:type="dxa"/>
            <w:shd w:val="clear" w:color="auto" w:fill="auto"/>
          </w:tcPr>
          <w:p w:rsidR="00BA363E" w:rsidRPr="009775A7" w:rsidRDefault="00BA363E" w:rsidP="006A32CE">
            <w:pPr>
              <w:spacing w:after="0"/>
              <w:jc w:val="center"/>
              <w:rPr>
                <w:rFonts w:cs="Guttman Mantova-Decor"/>
                <w:b/>
                <w:bCs/>
                <w:sz w:val="24"/>
                <w:szCs w:val="24"/>
                <w:rtl/>
              </w:rPr>
            </w:pPr>
            <w:r w:rsidRPr="009775A7">
              <w:rPr>
                <w:rFonts w:cs="Guttman Mantova-Decor" w:hint="cs"/>
                <w:b/>
                <w:bCs/>
                <w:sz w:val="24"/>
                <w:szCs w:val="24"/>
                <w:rtl/>
              </w:rPr>
              <w:t>שעות</w:t>
            </w:r>
          </w:p>
        </w:tc>
        <w:tc>
          <w:tcPr>
            <w:tcW w:w="12607" w:type="dxa"/>
            <w:gridSpan w:val="3"/>
            <w:shd w:val="clear" w:color="auto" w:fill="auto"/>
          </w:tcPr>
          <w:p w:rsidR="00BA363E" w:rsidRPr="009775A7" w:rsidRDefault="00BA363E" w:rsidP="006A32CE">
            <w:pPr>
              <w:tabs>
                <w:tab w:val="center" w:pos="4097"/>
              </w:tabs>
              <w:spacing w:after="0"/>
              <w:rPr>
                <w:rFonts w:cs="Guttman Mantova-Decor"/>
                <w:b/>
                <w:bCs/>
                <w:sz w:val="24"/>
                <w:szCs w:val="24"/>
                <w:rtl/>
              </w:rPr>
            </w:pPr>
            <w:r w:rsidRPr="009775A7">
              <w:rPr>
                <w:rFonts w:cs="Guttman Mantova-Decor" w:hint="cs"/>
                <w:b/>
                <w:bCs/>
                <w:sz w:val="24"/>
                <w:szCs w:val="24"/>
                <w:rtl/>
              </w:rPr>
              <w:t>רחבת חדר האוכל</w:t>
            </w:r>
          </w:p>
        </w:tc>
      </w:tr>
      <w:tr w:rsidR="00BA363E" w:rsidRPr="00EF4D1C" w:rsidTr="006A32CE">
        <w:trPr>
          <w:trHeight w:val="342"/>
        </w:trPr>
        <w:tc>
          <w:tcPr>
            <w:tcW w:w="1946" w:type="dxa"/>
            <w:shd w:val="clear" w:color="auto" w:fill="auto"/>
          </w:tcPr>
          <w:p w:rsidR="00BA363E" w:rsidRPr="00EF4D1C" w:rsidRDefault="00BA363E" w:rsidP="006A32CE">
            <w:pPr>
              <w:spacing w:after="0"/>
              <w:rPr>
                <w:rFonts w:cs="Guttman Mantova-Decor"/>
                <w:sz w:val="24"/>
                <w:szCs w:val="24"/>
              </w:rPr>
            </w:pPr>
            <w:r w:rsidRPr="00EF4D1C">
              <w:rPr>
                <w:rFonts w:cs="Guttman Mantova-Decor" w:hint="cs"/>
                <w:sz w:val="24"/>
                <w:szCs w:val="24"/>
                <w:rtl/>
              </w:rPr>
              <w:t>7:30-9:00</w:t>
            </w:r>
          </w:p>
        </w:tc>
        <w:tc>
          <w:tcPr>
            <w:tcW w:w="12607" w:type="dxa"/>
            <w:gridSpan w:val="3"/>
            <w:shd w:val="clear" w:color="auto" w:fill="auto"/>
          </w:tcPr>
          <w:p w:rsidR="00BA363E" w:rsidRPr="00EF4D1C" w:rsidRDefault="00BA363E" w:rsidP="006A32CE">
            <w:pPr>
              <w:spacing w:after="0"/>
              <w:rPr>
                <w:rFonts w:cs="David"/>
                <w:b/>
                <w:bCs/>
                <w:sz w:val="24"/>
                <w:szCs w:val="24"/>
              </w:rPr>
            </w:pPr>
            <w:r w:rsidRPr="00EF4D1C">
              <w:rPr>
                <w:rFonts w:cs="David" w:hint="cs"/>
                <w:b/>
                <w:bCs/>
                <w:sz w:val="24"/>
                <w:szCs w:val="24"/>
                <w:rtl/>
              </w:rPr>
              <w:t>ארוחת בוקר</w:t>
            </w:r>
          </w:p>
        </w:tc>
      </w:tr>
      <w:tr w:rsidR="00BA363E" w:rsidRPr="00EF4D1C" w:rsidTr="006A32CE">
        <w:trPr>
          <w:trHeight w:val="173"/>
        </w:trPr>
        <w:tc>
          <w:tcPr>
            <w:tcW w:w="1946" w:type="dxa"/>
            <w:shd w:val="clear" w:color="auto" w:fill="auto"/>
          </w:tcPr>
          <w:p w:rsidR="00BA363E" w:rsidRPr="00EF4D1C" w:rsidRDefault="00BA363E" w:rsidP="006A32CE">
            <w:pPr>
              <w:spacing w:after="0"/>
              <w:rPr>
                <w:rFonts w:cs="Guttman Mantova-Decor"/>
                <w:sz w:val="24"/>
                <w:szCs w:val="24"/>
              </w:rPr>
            </w:pPr>
            <w:bookmarkStart w:id="1" w:name="_Hlk10731182"/>
            <w:bookmarkStart w:id="2" w:name="_GoBack" w:colFirst="1" w:colLast="1"/>
            <w:r>
              <w:rPr>
                <w:rFonts w:cs="Guttman Mantova-Decor" w:hint="cs"/>
                <w:sz w:val="24"/>
                <w:szCs w:val="24"/>
                <w:rtl/>
              </w:rPr>
              <w:t>9:00-10:00</w:t>
            </w:r>
          </w:p>
        </w:tc>
        <w:tc>
          <w:tcPr>
            <w:tcW w:w="12607" w:type="dxa"/>
            <w:gridSpan w:val="3"/>
            <w:shd w:val="clear" w:color="auto" w:fill="auto"/>
          </w:tcPr>
          <w:p w:rsidR="00BA363E" w:rsidRPr="00EF4D1C" w:rsidRDefault="00F13AAA" w:rsidP="006A32CE">
            <w:pPr>
              <w:spacing w:after="0"/>
              <w:rPr>
                <w:rFonts w:cs="David"/>
                <w:b/>
                <w:bCs/>
                <w:sz w:val="24"/>
                <w:szCs w:val="24"/>
              </w:rPr>
            </w:pPr>
            <w:r w:rsidRPr="00F13AAA">
              <w:rPr>
                <w:rFonts w:cs="David"/>
                <w:b/>
                <w:bCs/>
                <w:rtl/>
              </w:rPr>
              <w:t xml:space="preserve">סדנת צילום </w:t>
            </w:r>
            <w:proofErr w:type="spellStart"/>
            <w:r w:rsidRPr="00F13AAA">
              <w:rPr>
                <w:rFonts w:cs="David"/>
                <w:b/>
                <w:bCs/>
                <w:rtl/>
              </w:rPr>
              <w:t>בסמ</w:t>
            </w:r>
            <w:r>
              <w:rPr>
                <w:rFonts w:cs="David" w:hint="cs"/>
                <w:b/>
                <w:bCs/>
                <w:rtl/>
              </w:rPr>
              <w:t>א</w:t>
            </w:r>
            <w:r w:rsidRPr="00F13AAA">
              <w:rPr>
                <w:rFonts w:cs="David"/>
                <w:b/>
                <w:bCs/>
                <w:rtl/>
              </w:rPr>
              <w:t>רטפון</w:t>
            </w:r>
            <w:proofErr w:type="spellEnd"/>
            <w:r>
              <w:rPr>
                <w:rFonts w:cs="David" w:hint="cs"/>
                <w:b/>
                <w:bCs/>
                <w:rtl/>
              </w:rPr>
              <w:t xml:space="preserve"> </w:t>
            </w:r>
            <w:r>
              <w:rPr>
                <w:rFonts w:cs="David"/>
                <w:b/>
                <w:bCs/>
                <w:rtl/>
              </w:rPr>
              <w:t>–</w:t>
            </w:r>
            <w:r>
              <w:rPr>
                <w:rFonts w:cs="David" w:hint="cs"/>
                <w:b/>
                <w:bCs/>
                <w:rtl/>
              </w:rPr>
              <w:t xml:space="preserve"> שלומי </w:t>
            </w:r>
            <w:proofErr w:type="spellStart"/>
            <w:r>
              <w:rPr>
                <w:rFonts w:cs="David" w:hint="cs"/>
                <w:b/>
                <w:bCs/>
                <w:rtl/>
              </w:rPr>
              <w:t>חגואל</w:t>
            </w:r>
            <w:proofErr w:type="spellEnd"/>
            <w:r>
              <w:rPr>
                <w:rFonts w:cs="David" w:hint="cs"/>
                <w:b/>
                <w:bCs/>
                <w:rtl/>
              </w:rPr>
              <w:t xml:space="preserve"> </w:t>
            </w:r>
            <w:proofErr w:type="spellStart"/>
            <w:r>
              <w:rPr>
                <w:rFonts w:cs="David" w:hint="cs"/>
                <w:b/>
                <w:bCs/>
                <w:rtl/>
              </w:rPr>
              <w:t>שפיצברג</w:t>
            </w:r>
            <w:proofErr w:type="spellEnd"/>
            <w:r>
              <w:rPr>
                <w:rFonts w:cs="David" w:hint="cs"/>
                <w:b/>
                <w:bCs/>
                <w:rtl/>
              </w:rPr>
              <w:t xml:space="preserve"> </w:t>
            </w:r>
            <w:r>
              <w:rPr>
                <w:rFonts w:cs="David"/>
                <w:b/>
                <w:bCs/>
                <w:rtl/>
              </w:rPr>
              <w:t>–</w:t>
            </w:r>
            <w:r>
              <w:rPr>
                <w:rFonts w:cs="David" w:hint="cs"/>
                <w:b/>
                <w:bCs/>
                <w:rtl/>
              </w:rPr>
              <w:t xml:space="preserve"> צלם ומעצב תקשורת חזותית</w:t>
            </w:r>
            <w:r>
              <w:rPr>
                <w:rFonts w:cs="David"/>
                <w:b/>
                <w:bCs/>
                <w:rtl/>
              </w:rPr>
              <w:br/>
            </w:r>
            <w:r>
              <w:rPr>
                <w:rFonts w:cs="David" w:hint="cs"/>
                <w:rtl/>
              </w:rPr>
              <w:t>הסברים על הסדנא מצ"ב בדף</w:t>
            </w:r>
          </w:p>
        </w:tc>
      </w:tr>
      <w:bookmarkEnd w:id="1"/>
      <w:bookmarkEnd w:id="2"/>
      <w:tr w:rsidR="008D2BCA" w:rsidRPr="00EF4D1C" w:rsidTr="006A32CE">
        <w:trPr>
          <w:trHeight w:val="173"/>
        </w:trPr>
        <w:tc>
          <w:tcPr>
            <w:tcW w:w="1946" w:type="dxa"/>
            <w:shd w:val="clear" w:color="auto" w:fill="auto"/>
          </w:tcPr>
          <w:p w:rsidR="008D2BCA" w:rsidRPr="00EF4D1C" w:rsidRDefault="008D2BCA" w:rsidP="008D2BCA">
            <w:pPr>
              <w:spacing w:after="0"/>
              <w:rPr>
                <w:rFonts w:cs="Guttman Mantova-Decor"/>
                <w:sz w:val="24"/>
                <w:szCs w:val="24"/>
              </w:rPr>
            </w:pPr>
            <w:r>
              <w:rPr>
                <w:rFonts w:cs="Guttman Mantova-Decor" w:hint="cs"/>
                <w:sz w:val="24"/>
                <w:szCs w:val="24"/>
                <w:rtl/>
              </w:rPr>
              <w:t>10:00-11:00</w:t>
            </w:r>
          </w:p>
        </w:tc>
        <w:tc>
          <w:tcPr>
            <w:tcW w:w="12607" w:type="dxa"/>
            <w:gridSpan w:val="3"/>
            <w:shd w:val="clear" w:color="auto" w:fill="auto"/>
          </w:tcPr>
          <w:p w:rsidR="008D2BCA" w:rsidRPr="000E3779" w:rsidRDefault="008D2BCA" w:rsidP="008D2BCA">
            <w:pPr>
              <w:spacing w:after="0"/>
              <w:rPr>
                <w:rFonts w:cs="David"/>
                <w:b/>
                <w:bCs/>
                <w:sz w:val="24"/>
                <w:szCs w:val="24"/>
              </w:rPr>
            </w:pPr>
            <w:r w:rsidRPr="000E3779">
              <w:rPr>
                <w:rFonts w:cs="David" w:hint="cs"/>
                <w:b/>
                <w:bCs/>
                <w:sz w:val="24"/>
                <w:szCs w:val="24"/>
                <w:rtl/>
              </w:rPr>
              <w:t xml:space="preserve">אורי ניסן,  התעמלות- הנחיית הגוף לפעילות חופשית </w:t>
            </w:r>
            <w:r w:rsidRPr="000E3779">
              <w:rPr>
                <w:rFonts w:cs="David"/>
                <w:b/>
                <w:bCs/>
                <w:sz w:val="24"/>
                <w:szCs w:val="24"/>
                <w:rtl/>
              </w:rPr>
              <w:t>–</w:t>
            </w:r>
            <w:r w:rsidRPr="000E3779">
              <w:rPr>
                <w:rFonts w:cs="David" w:hint="cs"/>
                <w:b/>
                <w:bCs/>
                <w:sz w:val="24"/>
                <w:szCs w:val="24"/>
                <w:rtl/>
              </w:rPr>
              <w:t xml:space="preserve"> רחבת חדר האוכל</w:t>
            </w:r>
          </w:p>
        </w:tc>
      </w:tr>
      <w:tr w:rsidR="008D2BCA" w:rsidRPr="00EF4D1C" w:rsidTr="00C756D0">
        <w:trPr>
          <w:trHeight w:val="505"/>
        </w:trPr>
        <w:tc>
          <w:tcPr>
            <w:tcW w:w="1946" w:type="dxa"/>
            <w:shd w:val="clear" w:color="auto" w:fill="auto"/>
          </w:tcPr>
          <w:p w:rsidR="008D2BCA" w:rsidRPr="005E2B47" w:rsidRDefault="008D2BCA" w:rsidP="008D2BCA">
            <w:pPr>
              <w:spacing w:after="0"/>
              <w:rPr>
                <w:rFonts w:cs="Guttman Mantova-Decor"/>
                <w:sz w:val="24"/>
                <w:szCs w:val="24"/>
                <w:rtl/>
              </w:rPr>
            </w:pPr>
            <w:r>
              <w:rPr>
                <w:rFonts w:cs="Guttman Mantova-Decor" w:hint="cs"/>
                <w:sz w:val="24"/>
                <w:szCs w:val="24"/>
                <w:rtl/>
              </w:rPr>
              <w:t>10:00-11:30</w:t>
            </w:r>
          </w:p>
        </w:tc>
        <w:tc>
          <w:tcPr>
            <w:tcW w:w="5808" w:type="dxa"/>
            <w:shd w:val="clear" w:color="auto" w:fill="auto"/>
          </w:tcPr>
          <w:p w:rsidR="008D2BCA" w:rsidRPr="005E2B47" w:rsidRDefault="008D2BCA" w:rsidP="008D2BCA">
            <w:pPr>
              <w:spacing w:after="0" w:line="240" w:lineRule="auto"/>
              <w:rPr>
                <w:rFonts w:cs="David"/>
                <w:b/>
                <w:bCs/>
              </w:rPr>
            </w:pPr>
            <w:r w:rsidRPr="00EF4D1C">
              <w:rPr>
                <w:rFonts w:cs="David" w:hint="cs"/>
                <w:b/>
                <w:bCs/>
                <w:sz w:val="24"/>
                <w:szCs w:val="24"/>
                <w:rtl/>
              </w:rPr>
              <w:t xml:space="preserve">סדנת ביבליותרפיה- </w:t>
            </w:r>
          </w:p>
          <w:p w:rsidR="00C756D0" w:rsidRPr="00C756D0" w:rsidRDefault="00C756D0" w:rsidP="00C756D0">
            <w:pPr>
              <w:spacing w:after="0" w:line="240" w:lineRule="auto"/>
              <w:rPr>
                <w:rFonts w:cs="David"/>
                <w:sz w:val="24"/>
                <w:szCs w:val="24"/>
                <w:rtl/>
              </w:rPr>
            </w:pPr>
            <w:r w:rsidRPr="00C756D0">
              <w:rPr>
                <w:rFonts w:cs="David" w:hint="cs"/>
                <w:sz w:val="24"/>
                <w:szCs w:val="24"/>
                <w:rtl/>
              </w:rPr>
              <w:t>"והשיר הזה הוא אני"</w:t>
            </w:r>
          </w:p>
          <w:p w:rsidR="008D2BCA" w:rsidRPr="00C756D0" w:rsidRDefault="00C756D0" w:rsidP="00C756D0">
            <w:pPr>
              <w:spacing w:after="0" w:line="240" w:lineRule="auto"/>
              <w:rPr>
                <w:rFonts w:cs="David"/>
                <w:sz w:val="24"/>
                <w:szCs w:val="24"/>
                <w:rtl/>
              </w:rPr>
            </w:pPr>
            <w:r w:rsidRPr="00C756D0">
              <w:rPr>
                <w:rFonts w:cs="David" w:hint="cs"/>
                <w:sz w:val="24"/>
                <w:szCs w:val="24"/>
                <w:rtl/>
              </w:rPr>
              <w:t>     בסדנה נתנסה בכתיבת שירה אישית ומדויקת , וכמו בכל שנה, ניצור ממנה מזכרת. </w:t>
            </w:r>
            <w:r w:rsidR="008D2BCA" w:rsidRPr="005E2B47">
              <w:rPr>
                <w:rFonts w:cs="David"/>
                <w:b/>
                <w:bCs/>
                <w:rtl/>
              </w:rPr>
              <w:br/>
            </w:r>
            <w:r w:rsidR="008D2BCA" w:rsidRPr="005E2B47">
              <w:rPr>
                <w:rFonts w:cs="David" w:hint="cs"/>
                <w:b/>
                <w:bCs/>
                <w:rtl/>
              </w:rPr>
              <w:t xml:space="preserve">בוגרת </w:t>
            </w:r>
            <w:proofErr w:type="spellStart"/>
            <w:r w:rsidR="008D2BCA" w:rsidRPr="005E2B47">
              <w:rPr>
                <w:rFonts w:cs="David" w:hint="cs"/>
                <w:b/>
                <w:bCs/>
                <w:rtl/>
              </w:rPr>
              <w:t>תוכנית</w:t>
            </w:r>
            <w:proofErr w:type="spellEnd"/>
            <w:r w:rsidR="008D2BCA" w:rsidRPr="005E2B47">
              <w:rPr>
                <w:rFonts w:cs="David" w:hint="cs"/>
                <w:b/>
                <w:bCs/>
                <w:rtl/>
              </w:rPr>
              <w:t xml:space="preserve"> "</w:t>
            </w:r>
            <w:r w:rsidR="008D2BCA" w:rsidRPr="005E2B47">
              <w:rPr>
                <w:rFonts w:cs="David" w:hint="cs"/>
                <w:b/>
                <w:bCs/>
              </w:rPr>
              <w:t>HEALING HATRED</w:t>
            </w:r>
            <w:r w:rsidR="008D2BCA" w:rsidRPr="005E2B47">
              <w:rPr>
                <w:rFonts w:cs="David" w:hint="cs"/>
                <w:b/>
                <w:bCs/>
                <w:rtl/>
              </w:rPr>
              <w:t xml:space="preserve">" של </w:t>
            </w:r>
            <w:r w:rsidR="008D2BCA" w:rsidRPr="005E2B47">
              <w:rPr>
                <w:rFonts w:cs="David"/>
                <w:b/>
                <w:bCs/>
              </w:rPr>
              <w:t>JCJCR , HUC, HOLY LAND TRUST "</w:t>
            </w:r>
            <w:r w:rsidR="008D2BCA" w:rsidRPr="005E2B47">
              <w:rPr>
                <w:rFonts w:cs="David" w:hint="cs"/>
                <w:b/>
                <w:bCs/>
                <w:rtl/>
              </w:rPr>
              <w:t xml:space="preserve">" </w:t>
            </w:r>
            <w:r w:rsidR="008D2BCA" w:rsidRPr="005E2B47">
              <w:rPr>
                <w:rFonts w:cs="David"/>
                <w:b/>
                <w:bCs/>
                <w:rtl/>
              </w:rPr>
              <w:t>–</w:t>
            </w:r>
            <w:r w:rsidR="008D2BCA" w:rsidRPr="005E2B47">
              <w:rPr>
                <w:rFonts w:cs="David" w:hint="cs"/>
                <w:b/>
                <w:bCs/>
                <w:rtl/>
              </w:rPr>
              <w:t xml:space="preserve"> חדר חוגים</w:t>
            </w:r>
          </w:p>
        </w:tc>
        <w:tc>
          <w:tcPr>
            <w:tcW w:w="2596" w:type="dxa"/>
            <w:shd w:val="clear" w:color="auto" w:fill="auto"/>
          </w:tcPr>
          <w:p w:rsidR="008D2BCA" w:rsidRDefault="008D2BCA" w:rsidP="008D2BCA">
            <w:pPr>
              <w:spacing w:after="0" w:line="240" w:lineRule="auto"/>
              <w:rPr>
                <w:rFonts w:cs="David"/>
                <w:b/>
                <w:bCs/>
                <w:sz w:val="24"/>
                <w:szCs w:val="24"/>
                <w:rtl/>
              </w:rPr>
            </w:pPr>
            <w:r w:rsidRPr="000E3779">
              <w:rPr>
                <w:rFonts w:cs="David" w:hint="cs"/>
                <w:b/>
                <w:bCs/>
                <w:sz w:val="24"/>
                <w:szCs w:val="24"/>
                <w:rtl/>
              </w:rPr>
              <w:t>בבריכה- פעילות חופשית</w:t>
            </w:r>
          </w:p>
          <w:p w:rsidR="002E743F" w:rsidRDefault="002E743F" w:rsidP="008D2BCA">
            <w:pPr>
              <w:spacing w:after="0" w:line="240" w:lineRule="auto"/>
              <w:rPr>
                <w:rFonts w:cs="David"/>
                <w:b/>
                <w:bCs/>
                <w:sz w:val="24"/>
                <w:szCs w:val="24"/>
                <w:rtl/>
              </w:rPr>
            </w:pPr>
          </w:p>
          <w:p w:rsidR="002E743F" w:rsidRPr="00EF4D1C" w:rsidRDefault="002E743F" w:rsidP="002E743F">
            <w:pPr>
              <w:spacing w:after="0" w:line="240" w:lineRule="auto"/>
              <w:jc w:val="center"/>
              <w:rPr>
                <w:rFonts w:cs="David"/>
                <w:b/>
                <w:bCs/>
                <w:sz w:val="24"/>
                <w:szCs w:val="24"/>
                <w:rtl/>
              </w:rPr>
            </w:pPr>
            <w:r>
              <w:rPr>
                <w:rFonts w:cs="Guttman Mantova-Decor" w:hint="cs"/>
                <w:sz w:val="24"/>
                <w:szCs w:val="24"/>
                <w:rtl/>
              </w:rPr>
              <w:t>10:00-11:30</w:t>
            </w:r>
          </w:p>
        </w:tc>
        <w:tc>
          <w:tcPr>
            <w:tcW w:w="4203" w:type="dxa"/>
            <w:shd w:val="clear" w:color="auto" w:fill="auto"/>
          </w:tcPr>
          <w:p w:rsidR="008D2BCA" w:rsidRDefault="008D2BCA" w:rsidP="008D2BCA">
            <w:pPr>
              <w:spacing w:after="0" w:line="240" w:lineRule="auto"/>
              <w:rPr>
                <w:rFonts w:cs="David"/>
                <w:b/>
                <w:bCs/>
                <w:sz w:val="24"/>
                <w:szCs w:val="24"/>
                <w:rtl/>
              </w:rPr>
            </w:pPr>
            <w:r w:rsidRPr="000E3779">
              <w:rPr>
                <w:rFonts w:cs="David" w:hint="cs"/>
                <w:b/>
                <w:bCs/>
                <w:sz w:val="24"/>
                <w:szCs w:val="24"/>
                <w:rtl/>
              </w:rPr>
              <w:t xml:space="preserve">מכירת דברי אומנות וספרים ע"י אומנים חברי האגודה </w:t>
            </w:r>
            <w:r>
              <w:rPr>
                <w:rFonts w:cs="David"/>
                <w:b/>
                <w:bCs/>
                <w:sz w:val="24"/>
                <w:szCs w:val="24"/>
                <w:rtl/>
              </w:rPr>
              <w:t>–</w:t>
            </w:r>
            <w:r>
              <w:rPr>
                <w:rFonts w:cs="David" w:hint="cs"/>
                <w:b/>
                <w:bCs/>
                <w:sz w:val="24"/>
                <w:szCs w:val="24"/>
                <w:rtl/>
              </w:rPr>
              <w:t xml:space="preserve"> רחבת חדר האוכל</w:t>
            </w:r>
          </w:p>
          <w:p w:rsidR="002E743F" w:rsidRDefault="002E743F" w:rsidP="008D2BCA">
            <w:pPr>
              <w:spacing w:after="0" w:line="240" w:lineRule="auto"/>
              <w:rPr>
                <w:rFonts w:cs="David"/>
                <w:b/>
                <w:bCs/>
                <w:sz w:val="24"/>
                <w:szCs w:val="24"/>
                <w:rtl/>
              </w:rPr>
            </w:pPr>
          </w:p>
          <w:p w:rsidR="002E743F" w:rsidRPr="00EF4D1C" w:rsidRDefault="002E743F" w:rsidP="002E743F">
            <w:pPr>
              <w:spacing w:after="0" w:line="240" w:lineRule="auto"/>
              <w:jc w:val="center"/>
              <w:rPr>
                <w:rFonts w:cs="David"/>
                <w:b/>
                <w:bCs/>
                <w:sz w:val="24"/>
                <w:szCs w:val="24"/>
                <w:rtl/>
              </w:rPr>
            </w:pPr>
            <w:r>
              <w:rPr>
                <w:rFonts w:cs="Guttman Mantova-Decor" w:hint="cs"/>
                <w:sz w:val="24"/>
                <w:szCs w:val="24"/>
                <w:rtl/>
              </w:rPr>
              <w:t>10:00-11:30</w:t>
            </w:r>
          </w:p>
        </w:tc>
      </w:tr>
      <w:tr w:rsidR="008D2BCA" w:rsidRPr="00EF4D1C" w:rsidTr="006A32CE">
        <w:trPr>
          <w:trHeight w:val="318"/>
        </w:trPr>
        <w:tc>
          <w:tcPr>
            <w:tcW w:w="1946" w:type="dxa"/>
            <w:shd w:val="clear" w:color="auto" w:fill="auto"/>
          </w:tcPr>
          <w:p w:rsidR="008D2BCA" w:rsidRPr="000E3779" w:rsidRDefault="008D2BCA" w:rsidP="008D2BCA">
            <w:pPr>
              <w:spacing w:after="0"/>
              <w:rPr>
                <w:rFonts w:cs="Guttman Mantova-Decor"/>
              </w:rPr>
            </w:pPr>
            <w:r w:rsidRPr="000E3779">
              <w:rPr>
                <w:rFonts w:cs="Guttman Mantova-Decor" w:hint="cs"/>
                <w:rtl/>
              </w:rPr>
              <w:t>12:00-14:00</w:t>
            </w:r>
          </w:p>
        </w:tc>
        <w:tc>
          <w:tcPr>
            <w:tcW w:w="12607" w:type="dxa"/>
            <w:gridSpan w:val="3"/>
            <w:shd w:val="clear" w:color="auto" w:fill="auto"/>
          </w:tcPr>
          <w:p w:rsidR="008D2BCA" w:rsidRPr="000E3779" w:rsidRDefault="008D2BCA" w:rsidP="008D2BCA">
            <w:pPr>
              <w:spacing w:after="0" w:line="0" w:lineRule="atLeast"/>
              <w:rPr>
                <w:rFonts w:cs="David"/>
                <w:b/>
                <w:bCs/>
                <w:rtl/>
              </w:rPr>
            </w:pPr>
            <w:r w:rsidRPr="000E3779">
              <w:rPr>
                <w:rFonts w:cs="David" w:hint="cs"/>
                <w:b/>
                <w:bCs/>
                <w:rtl/>
              </w:rPr>
              <w:t>ארוחת צהריים -חשוב לנ</w:t>
            </w:r>
            <w:r>
              <w:rPr>
                <w:rFonts w:cs="David" w:hint="cs"/>
                <w:b/>
                <w:bCs/>
                <w:rtl/>
              </w:rPr>
              <w:t>ו</w:t>
            </w:r>
            <w:r w:rsidRPr="000E3779">
              <w:rPr>
                <w:rFonts w:cs="David" w:hint="cs"/>
                <w:b/>
                <w:bCs/>
                <w:rtl/>
              </w:rPr>
              <w:t xml:space="preserve">ח </w:t>
            </w:r>
            <w:r w:rsidRPr="000E3779">
              <w:rPr>
                <w:rFonts w:cs="David"/>
                <w:b/>
                <w:bCs/>
                <w:rtl/>
              </w:rPr>
              <w:t>–</w:t>
            </w:r>
            <w:r w:rsidRPr="000E3779">
              <w:rPr>
                <w:rFonts w:cs="David" w:hint="cs"/>
                <w:b/>
                <w:bCs/>
                <w:rtl/>
              </w:rPr>
              <w:t xml:space="preserve"> יום העיון מתחיל ב- 16:</w:t>
            </w:r>
            <w:r>
              <w:rPr>
                <w:rFonts w:cs="David" w:hint="cs"/>
                <w:b/>
                <w:bCs/>
                <w:rtl/>
              </w:rPr>
              <w:t>2</w:t>
            </w:r>
            <w:r w:rsidRPr="000E3779">
              <w:rPr>
                <w:rFonts w:cs="David" w:hint="cs"/>
                <w:b/>
                <w:bCs/>
                <w:rtl/>
              </w:rPr>
              <w:t>0 בדיוק</w:t>
            </w:r>
          </w:p>
        </w:tc>
      </w:tr>
      <w:tr w:rsidR="008D2BCA" w:rsidRPr="00EF4D1C" w:rsidTr="006A32CE">
        <w:trPr>
          <w:trHeight w:val="232"/>
        </w:trPr>
        <w:tc>
          <w:tcPr>
            <w:tcW w:w="1946" w:type="dxa"/>
          </w:tcPr>
          <w:p w:rsidR="008D2BCA" w:rsidRPr="000E3779" w:rsidRDefault="008D2BCA" w:rsidP="008D2BCA">
            <w:pPr>
              <w:spacing w:after="0"/>
              <w:rPr>
                <w:rFonts w:cs="Guttman Mantova-Decor"/>
              </w:rPr>
            </w:pPr>
            <w:r w:rsidRPr="000E3779">
              <w:rPr>
                <w:rFonts w:cs="Guttman Mantova-Decor" w:hint="cs"/>
                <w:rtl/>
              </w:rPr>
              <w:t>15:30-16:</w:t>
            </w:r>
            <w:r>
              <w:rPr>
                <w:rFonts w:cs="Guttman Mantova-Decor" w:hint="cs"/>
                <w:rtl/>
              </w:rPr>
              <w:t>2</w:t>
            </w:r>
            <w:r w:rsidRPr="000E3779">
              <w:rPr>
                <w:rFonts w:cs="Guttman Mantova-Decor" w:hint="cs"/>
                <w:rtl/>
              </w:rPr>
              <w:t>0</w:t>
            </w:r>
          </w:p>
        </w:tc>
        <w:tc>
          <w:tcPr>
            <w:tcW w:w="12607" w:type="dxa"/>
            <w:gridSpan w:val="3"/>
          </w:tcPr>
          <w:p w:rsidR="008D2BCA" w:rsidRPr="000E3779" w:rsidRDefault="008D2BCA" w:rsidP="008D2BCA">
            <w:pPr>
              <w:spacing w:after="0"/>
              <w:rPr>
                <w:rFonts w:cs="David"/>
                <w:b/>
                <w:bCs/>
              </w:rPr>
            </w:pPr>
            <w:r w:rsidRPr="000E3779">
              <w:rPr>
                <w:rFonts w:cs="David" w:hint="cs"/>
                <w:b/>
                <w:bCs/>
                <w:rtl/>
              </w:rPr>
              <w:t xml:space="preserve">כיבוד- קפה ועוגה </w:t>
            </w:r>
            <w:r w:rsidRPr="000E3779">
              <w:rPr>
                <w:rFonts w:cs="David" w:hint="cs"/>
                <w:rtl/>
              </w:rPr>
              <w:t xml:space="preserve"> </w:t>
            </w:r>
            <w:r w:rsidRPr="000E3779">
              <w:rPr>
                <w:rFonts w:cs="David" w:hint="cs"/>
                <w:b/>
                <w:bCs/>
                <w:rtl/>
              </w:rPr>
              <w:t>עמדת הקפה נסגרת ב- 16:</w:t>
            </w:r>
            <w:r>
              <w:rPr>
                <w:rFonts w:cs="David" w:hint="cs"/>
                <w:b/>
                <w:bCs/>
                <w:rtl/>
              </w:rPr>
              <w:t>2</w:t>
            </w:r>
            <w:r w:rsidRPr="000E3779">
              <w:rPr>
                <w:rFonts w:cs="David" w:hint="cs"/>
                <w:b/>
                <w:bCs/>
                <w:rtl/>
              </w:rPr>
              <w:t>0</w:t>
            </w:r>
            <w:r>
              <w:rPr>
                <w:rFonts w:cs="David" w:hint="cs"/>
                <w:b/>
                <w:bCs/>
                <w:rtl/>
              </w:rPr>
              <w:t>!!</w:t>
            </w:r>
          </w:p>
        </w:tc>
      </w:tr>
      <w:tr w:rsidR="008D2BCA" w:rsidRPr="001E5BC2" w:rsidTr="006A32CE">
        <w:trPr>
          <w:trHeight w:val="418"/>
        </w:trPr>
        <w:tc>
          <w:tcPr>
            <w:tcW w:w="1946" w:type="dxa"/>
          </w:tcPr>
          <w:p w:rsidR="008D2BCA" w:rsidRPr="00EF4D1C" w:rsidRDefault="008D2BCA" w:rsidP="008D2BCA">
            <w:pPr>
              <w:spacing w:after="0" w:line="240" w:lineRule="auto"/>
              <w:rPr>
                <w:rFonts w:cs="Guttman Mantova-Decor"/>
                <w:sz w:val="24"/>
                <w:szCs w:val="24"/>
              </w:rPr>
            </w:pPr>
            <w:r w:rsidRPr="00EF4D1C">
              <w:rPr>
                <w:rFonts w:cs="Guttman Mantova-Decor" w:hint="cs"/>
                <w:sz w:val="24"/>
                <w:szCs w:val="24"/>
                <w:rtl/>
              </w:rPr>
              <w:t>16:</w:t>
            </w:r>
            <w:r>
              <w:rPr>
                <w:rFonts w:cs="Guttman Mantova-Decor" w:hint="cs"/>
                <w:sz w:val="24"/>
                <w:szCs w:val="24"/>
                <w:rtl/>
              </w:rPr>
              <w:t>30</w:t>
            </w:r>
            <w:r w:rsidRPr="00EF4D1C">
              <w:rPr>
                <w:rFonts w:cs="Guttman Mantova-Decor" w:hint="cs"/>
                <w:sz w:val="24"/>
                <w:szCs w:val="24"/>
                <w:rtl/>
              </w:rPr>
              <w:t>-17:</w:t>
            </w:r>
            <w:r>
              <w:rPr>
                <w:rFonts w:cs="Guttman Mantova-Decor" w:hint="cs"/>
                <w:sz w:val="24"/>
                <w:szCs w:val="24"/>
                <w:rtl/>
              </w:rPr>
              <w:t>15</w:t>
            </w:r>
            <w:r>
              <w:rPr>
                <w:rFonts w:cs="Guttman Mantova-Decor"/>
                <w:sz w:val="24"/>
                <w:szCs w:val="24"/>
                <w:rtl/>
              </w:rPr>
              <w:br/>
            </w:r>
            <w:r w:rsidRPr="00EB7315">
              <w:rPr>
                <w:rFonts w:cs="Guttman Mantova-Decor" w:hint="cs"/>
                <w:sz w:val="20"/>
                <w:szCs w:val="20"/>
                <w:rtl/>
              </w:rPr>
              <w:t>רחבת חדר אוכל</w:t>
            </w:r>
          </w:p>
        </w:tc>
        <w:tc>
          <w:tcPr>
            <w:tcW w:w="12607" w:type="dxa"/>
            <w:gridSpan w:val="3"/>
          </w:tcPr>
          <w:p w:rsidR="00262476" w:rsidRPr="00262476" w:rsidRDefault="00262476" w:rsidP="00262476">
            <w:pPr>
              <w:rPr>
                <w:rFonts w:cs="David"/>
                <w:b/>
                <w:bCs/>
                <w:rtl/>
              </w:rPr>
            </w:pPr>
            <w:r w:rsidRPr="00262476">
              <w:rPr>
                <w:rFonts w:cs="David" w:hint="cs"/>
                <w:b/>
                <w:bCs/>
                <w:rtl/>
              </w:rPr>
              <w:t xml:space="preserve">שם ההרצאה: </w:t>
            </w:r>
            <w:r w:rsidRPr="00262476">
              <w:rPr>
                <w:rFonts w:cs="David"/>
                <w:b/>
                <w:bCs/>
                <w:rtl/>
              </w:rPr>
              <w:t xml:space="preserve">אריכות ימים בבריאות טובה, </w:t>
            </w:r>
            <w:r w:rsidRPr="00262476">
              <w:rPr>
                <w:rFonts w:cs="David" w:hint="cs"/>
                <w:b/>
                <w:bCs/>
                <w:rtl/>
              </w:rPr>
              <w:t>למרות הטרשת הנפוצה</w:t>
            </w:r>
          </w:p>
          <w:p w:rsidR="00262476" w:rsidRPr="00262476" w:rsidRDefault="00262476" w:rsidP="00262476">
            <w:pPr>
              <w:rPr>
                <w:rFonts w:cs="David"/>
                <w:b/>
                <w:bCs/>
                <w:rtl/>
              </w:rPr>
            </w:pPr>
            <w:r w:rsidRPr="00262476">
              <w:rPr>
                <w:rFonts w:cs="David" w:hint="cs"/>
                <w:b/>
                <w:bCs/>
                <w:rtl/>
              </w:rPr>
              <w:t>מה ניתן לשנות כיום באורח החיים</w:t>
            </w:r>
            <w:r>
              <w:rPr>
                <w:rFonts w:cs="David"/>
                <w:b/>
                <w:bCs/>
                <w:rtl/>
              </w:rPr>
              <w:br/>
            </w:r>
            <w:r w:rsidRPr="00262476">
              <w:rPr>
                <w:rFonts w:cs="David"/>
                <w:b/>
                <w:bCs/>
                <w:rtl/>
              </w:rPr>
              <w:t xml:space="preserve">במהלך ההרצאה </w:t>
            </w:r>
            <w:r w:rsidRPr="00262476">
              <w:rPr>
                <w:rFonts w:cs="David" w:hint="cs"/>
                <w:b/>
                <w:bCs/>
                <w:rtl/>
              </w:rPr>
              <w:t>נ</w:t>
            </w:r>
            <w:r w:rsidRPr="00262476">
              <w:rPr>
                <w:rFonts w:cs="David"/>
                <w:b/>
                <w:bCs/>
                <w:rtl/>
              </w:rPr>
              <w:t>תייחס לשאלה מדוע אריכות ימים היא תופעה חדשה בתולדות האנושות?</w:t>
            </w:r>
            <w:r w:rsidRPr="00262476">
              <w:rPr>
                <w:rFonts w:cs="David" w:hint="cs"/>
                <w:b/>
                <w:bCs/>
                <w:rtl/>
              </w:rPr>
              <w:t xml:space="preserve">  </w:t>
            </w:r>
            <w:r w:rsidRPr="00262476">
              <w:rPr>
                <w:rFonts w:cs="David"/>
                <w:b/>
                <w:bCs/>
                <w:rtl/>
              </w:rPr>
              <w:t>מה סוד האנשים שמגיעים לגיל מאה בבריאות טובה</w:t>
            </w:r>
            <w:r w:rsidRPr="00262476">
              <w:rPr>
                <w:rFonts w:cs="David" w:hint="cs"/>
                <w:b/>
                <w:bCs/>
                <w:rtl/>
              </w:rPr>
              <w:t>, האם הכל גנטי</w:t>
            </w:r>
            <w:r w:rsidRPr="00262476">
              <w:rPr>
                <w:rFonts w:cs="David"/>
                <w:b/>
                <w:bCs/>
                <w:rtl/>
              </w:rPr>
              <w:t>? האם הרעיון שאדם בן 80 יהיה בעל יכולות של אדם בן 50 בר ביצוע?</w:t>
            </w:r>
            <w:r w:rsidRPr="00262476">
              <w:rPr>
                <w:rFonts w:cs="David" w:hint="cs"/>
                <w:b/>
                <w:bCs/>
                <w:rtl/>
              </w:rPr>
              <w:t xml:space="preserve"> או אדם עם מוגבלות בגיל צעיר יותר יוכל לשפר את תפקודיו?</w:t>
            </w:r>
            <w:r w:rsidRPr="00262476">
              <w:rPr>
                <w:rFonts w:cs="David"/>
                <w:b/>
                <w:bCs/>
                <w:rtl/>
              </w:rPr>
              <w:t xml:space="preserve"> כיצד סטרס מועט תורם להארכת תוחלת החיים?  איך יתכן שאנשים שעברו את טראומת השואה חיים יותר?</w:t>
            </w:r>
            <w:r w:rsidRPr="00262476">
              <w:rPr>
                <w:rFonts w:cs="David" w:hint="cs"/>
                <w:b/>
                <w:bCs/>
                <w:rtl/>
              </w:rPr>
              <w:t xml:space="preserve"> </w:t>
            </w:r>
            <w:r w:rsidRPr="00262476">
              <w:rPr>
                <w:rFonts w:cs="David"/>
                <w:b/>
                <w:bCs/>
                <w:rtl/>
              </w:rPr>
              <w:t>איך אפשר על בסיס זה, לפתח תרופה להמונים</w:t>
            </w:r>
            <w:r w:rsidRPr="00262476">
              <w:rPr>
                <w:rFonts w:cs="David" w:hint="cs"/>
                <w:b/>
                <w:bCs/>
                <w:rtl/>
              </w:rPr>
              <w:t>.</w:t>
            </w:r>
            <w:r w:rsidRPr="00262476">
              <w:rPr>
                <w:rFonts w:cs="David"/>
                <w:b/>
                <w:bCs/>
                <w:rtl/>
              </w:rPr>
              <w:t xml:space="preserve"> התשובה היא כן, אספר על </w:t>
            </w:r>
            <w:r w:rsidRPr="00262476">
              <w:rPr>
                <w:rFonts w:cs="David" w:hint="cs"/>
                <w:b/>
                <w:bCs/>
                <w:rtl/>
              </w:rPr>
              <w:t xml:space="preserve">פיתוח </w:t>
            </w:r>
            <w:r w:rsidRPr="00262476">
              <w:rPr>
                <w:rFonts w:cs="David"/>
                <w:b/>
                <w:bCs/>
                <w:rtl/>
              </w:rPr>
              <w:t>תרופה עתידית, תרופה לדחיית הופעת מחלות של הגיל השלישי</w:t>
            </w:r>
            <w:r w:rsidRPr="00262476">
              <w:rPr>
                <w:rFonts w:cs="David" w:hint="cs"/>
                <w:b/>
                <w:bCs/>
                <w:rtl/>
              </w:rPr>
              <w:t>.</w:t>
            </w:r>
            <w:r w:rsidRPr="00262476">
              <w:rPr>
                <w:rFonts w:cs="David"/>
                <w:b/>
                <w:bCs/>
                <w:rtl/>
              </w:rPr>
              <w:t xml:space="preserve"> </w:t>
            </w:r>
            <w:r>
              <w:rPr>
                <w:rFonts w:cs="David"/>
                <w:b/>
                <w:bCs/>
                <w:rtl/>
              </w:rPr>
              <w:br/>
            </w:r>
            <w:r w:rsidRPr="00262476">
              <w:rPr>
                <w:rFonts w:cs="David"/>
                <w:b/>
                <w:bCs/>
                <w:rtl/>
              </w:rPr>
              <w:t>אבל עד שתהיה תרופה</w:t>
            </w:r>
            <w:r w:rsidRPr="00262476">
              <w:rPr>
                <w:rFonts w:cs="David" w:hint="cs"/>
                <w:b/>
                <w:bCs/>
                <w:rtl/>
              </w:rPr>
              <w:t>.</w:t>
            </w:r>
            <w:r w:rsidRPr="00262476">
              <w:rPr>
                <w:rFonts w:cs="David"/>
                <w:b/>
                <w:bCs/>
                <w:rtl/>
              </w:rPr>
              <w:t xml:space="preserve"> מה ניתן כיום לשנות באורח החיים</w:t>
            </w:r>
            <w:r w:rsidRPr="00262476">
              <w:rPr>
                <w:rFonts w:cs="David" w:hint="cs"/>
                <w:b/>
                <w:bCs/>
                <w:rtl/>
              </w:rPr>
              <w:t>,</w:t>
            </w:r>
            <w:r w:rsidRPr="00262476">
              <w:rPr>
                <w:rFonts w:cs="David"/>
                <w:b/>
                <w:bCs/>
                <w:rtl/>
              </w:rPr>
              <w:t xml:space="preserve"> על מנת להזדקן בבריאות טובה</w:t>
            </w:r>
            <w:r w:rsidRPr="00262476">
              <w:rPr>
                <w:rFonts w:cs="David" w:hint="cs"/>
                <w:b/>
                <w:bCs/>
                <w:rtl/>
              </w:rPr>
              <w:t>?</w:t>
            </w:r>
            <w:r w:rsidRPr="00262476">
              <w:rPr>
                <w:rFonts w:cs="David"/>
                <w:b/>
                <w:bCs/>
                <w:rtl/>
              </w:rPr>
              <w:t xml:space="preserve"> </w:t>
            </w:r>
          </w:p>
          <w:p w:rsidR="008D2BCA" w:rsidRPr="00262476" w:rsidRDefault="00262476" w:rsidP="00262476">
            <w:pPr>
              <w:pStyle w:val="yiv3511375825msolistparagraph"/>
              <w:shd w:val="clear" w:color="auto" w:fill="FFFFFF"/>
              <w:bidi/>
              <w:spacing w:before="0" w:beforeAutospacing="0" w:after="0" w:afterAutospacing="0" w:line="169" w:lineRule="atLeast"/>
              <w:rPr>
                <w:rFonts w:asciiTheme="minorHAnsi" w:eastAsiaTheme="minorHAnsi" w:hAnsiTheme="minorHAnsi" w:cs="David"/>
                <w:b/>
                <w:bCs/>
                <w:sz w:val="22"/>
                <w:szCs w:val="22"/>
              </w:rPr>
            </w:pPr>
            <w:r w:rsidRPr="00262476">
              <w:rPr>
                <w:rFonts w:asciiTheme="minorHAnsi" w:eastAsiaTheme="minorHAnsi" w:hAnsiTheme="minorHAnsi" w:cs="David"/>
                <w:b/>
                <w:bCs/>
                <w:sz w:val="22"/>
                <w:szCs w:val="22"/>
                <w:rtl/>
              </w:rPr>
              <w:t xml:space="preserve">דר' ענת </w:t>
            </w:r>
            <w:proofErr w:type="spellStart"/>
            <w:r w:rsidRPr="00262476">
              <w:rPr>
                <w:rFonts w:asciiTheme="minorHAnsi" w:eastAsiaTheme="minorHAnsi" w:hAnsiTheme="minorHAnsi" w:cs="David"/>
                <w:b/>
                <w:bCs/>
                <w:sz w:val="22"/>
                <w:szCs w:val="22"/>
                <w:rtl/>
              </w:rPr>
              <w:t>צ'סנר</w:t>
            </w:r>
            <w:proofErr w:type="spellEnd"/>
            <w:r w:rsidRPr="00262476">
              <w:rPr>
                <w:rFonts w:asciiTheme="minorHAnsi" w:eastAsiaTheme="minorHAnsi" w:hAnsiTheme="minorHAnsi" w:cs="David" w:hint="cs"/>
                <w:b/>
                <w:bCs/>
                <w:sz w:val="22"/>
                <w:szCs w:val="22"/>
                <w:rtl/>
              </w:rPr>
              <w:t xml:space="preserve">, </w:t>
            </w:r>
            <w:proofErr w:type="spellStart"/>
            <w:r w:rsidRPr="00262476">
              <w:rPr>
                <w:rFonts w:asciiTheme="minorHAnsi" w:eastAsiaTheme="minorHAnsi" w:hAnsiTheme="minorHAnsi" w:cs="David" w:hint="cs"/>
                <w:b/>
                <w:bCs/>
                <w:sz w:val="22"/>
                <w:szCs w:val="22"/>
                <w:rtl/>
              </w:rPr>
              <w:t>גנטיקאית</w:t>
            </w:r>
            <w:proofErr w:type="spellEnd"/>
            <w:r w:rsidRPr="00262476">
              <w:rPr>
                <w:rFonts w:asciiTheme="minorHAnsi" w:eastAsiaTheme="minorHAnsi" w:hAnsiTheme="minorHAnsi" w:cs="David"/>
                <w:b/>
                <w:bCs/>
                <w:sz w:val="22"/>
                <w:szCs w:val="22"/>
                <w:rtl/>
              </w:rPr>
              <w:t xml:space="preserve">  חוקרת אנטי- </w:t>
            </w:r>
            <w:proofErr w:type="spellStart"/>
            <w:r w:rsidRPr="00262476">
              <w:rPr>
                <w:rFonts w:asciiTheme="minorHAnsi" w:eastAsiaTheme="minorHAnsi" w:hAnsiTheme="minorHAnsi" w:cs="David"/>
                <w:b/>
                <w:bCs/>
                <w:sz w:val="22"/>
                <w:szCs w:val="22"/>
                <w:rtl/>
              </w:rPr>
              <w:t>אייג'ינג</w:t>
            </w:r>
            <w:proofErr w:type="spellEnd"/>
            <w:r w:rsidRPr="00262476">
              <w:rPr>
                <w:rFonts w:asciiTheme="minorHAnsi" w:eastAsiaTheme="minorHAnsi" w:hAnsiTheme="minorHAnsi" w:cs="David"/>
                <w:b/>
                <w:bCs/>
                <w:sz w:val="22"/>
                <w:szCs w:val="22"/>
                <w:rtl/>
              </w:rPr>
              <w:t xml:space="preserve"> ,</w:t>
            </w:r>
            <w:r w:rsidRPr="00262476">
              <w:rPr>
                <w:rFonts w:asciiTheme="minorHAnsi" w:eastAsiaTheme="minorHAnsi" w:hAnsiTheme="minorHAnsi" w:cs="David" w:hint="cs"/>
                <w:b/>
                <w:bCs/>
                <w:sz w:val="22"/>
                <w:szCs w:val="22"/>
                <w:rtl/>
              </w:rPr>
              <w:t xml:space="preserve"> </w:t>
            </w:r>
            <w:r w:rsidRPr="00262476">
              <w:rPr>
                <w:rFonts w:asciiTheme="minorHAnsi" w:eastAsiaTheme="minorHAnsi" w:hAnsiTheme="minorHAnsi" w:cs="David"/>
                <w:b/>
                <w:bCs/>
                <w:sz w:val="22"/>
                <w:szCs w:val="22"/>
                <w:rtl/>
              </w:rPr>
              <w:t xml:space="preserve">בפקולטה למדעי החיים, אוניברסיטת בר אילן. כמו כן, היא מרצה בתחום גנטיקה </w:t>
            </w:r>
            <w:r w:rsidRPr="00262476">
              <w:rPr>
                <w:rFonts w:asciiTheme="minorHAnsi" w:eastAsiaTheme="minorHAnsi" w:hAnsiTheme="minorHAnsi" w:cs="David" w:hint="cs"/>
                <w:b/>
                <w:bCs/>
                <w:sz w:val="22"/>
                <w:szCs w:val="22"/>
                <w:rtl/>
              </w:rPr>
              <w:t xml:space="preserve">ותזונה </w:t>
            </w:r>
            <w:r w:rsidRPr="00262476">
              <w:rPr>
                <w:rFonts w:asciiTheme="minorHAnsi" w:eastAsiaTheme="minorHAnsi" w:hAnsiTheme="minorHAnsi" w:cs="David"/>
                <w:b/>
                <w:bCs/>
                <w:sz w:val="22"/>
                <w:szCs w:val="22"/>
                <w:rtl/>
              </w:rPr>
              <w:t>בחוג למדעי התזונה במכללת תל חי.</w:t>
            </w:r>
          </w:p>
        </w:tc>
      </w:tr>
      <w:tr w:rsidR="008D2BCA" w:rsidRPr="00EF4D1C" w:rsidTr="006A32CE">
        <w:trPr>
          <w:trHeight w:val="167"/>
        </w:trPr>
        <w:tc>
          <w:tcPr>
            <w:tcW w:w="1946" w:type="dxa"/>
          </w:tcPr>
          <w:p w:rsidR="008D2BCA" w:rsidRPr="00EF4D1C" w:rsidRDefault="008D2BCA" w:rsidP="008D2BCA">
            <w:pPr>
              <w:spacing w:after="0"/>
              <w:rPr>
                <w:rFonts w:cs="Guttman Mantova-Decor"/>
                <w:sz w:val="24"/>
                <w:szCs w:val="24"/>
              </w:rPr>
            </w:pPr>
            <w:r w:rsidRPr="00EF4D1C">
              <w:rPr>
                <w:rFonts w:cs="Guttman Mantova-Decor" w:hint="cs"/>
                <w:sz w:val="24"/>
                <w:szCs w:val="24"/>
                <w:rtl/>
              </w:rPr>
              <w:t>17</w:t>
            </w:r>
            <w:r>
              <w:rPr>
                <w:rFonts w:cs="Guttman Mantova-Decor" w:hint="cs"/>
                <w:sz w:val="24"/>
                <w:szCs w:val="24"/>
                <w:rtl/>
              </w:rPr>
              <w:t>:15</w:t>
            </w:r>
            <w:r w:rsidRPr="00EF4D1C">
              <w:rPr>
                <w:rFonts w:cs="Guttman Mantova-Decor" w:hint="cs"/>
                <w:sz w:val="24"/>
                <w:szCs w:val="24"/>
                <w:rtl/>
              </w:rPr>
              <w:t>-</w:t>
            </w:r>
            <w:r>
              <w:rPr>
                <w:rFonts w:cs="Guttman Mantova-Decor" w:hint="cs"/>
                <w:sz w:val="24"/>
                <w:szCs w:val="24"/>
                <w:rtl/>
              </w:rPr>
              <w:t>17:30</w:t>
            </w:r>
          </w:p>
        </w:tc>
        <w:tc>
          <w:tcPr>
            <w:tcW w:w="12607" w:type="dxa"/>
            <w:gridSpan w:val="3"/>
          </w:tcPr>
          <w:p w:rsidR="008D2BCA" w:rsidRPr="00EF4D1C" w:rsidRDefault="008D2BCA" w:rsidP="008D2BCA">
            <w:pPr>
              <w:spacing w:after="0"/>
              <w:rPr>
                <w:rFonts w:cs="David"/>
                <w:b/>
                <w:bCs/>
                <w:sz w:val="24"/>
                <w:szCs w:val="24"/>
              </w:rPr>
            </w:pPr>
            <w:r w:rsidRPr="00EF4D1C">
              <w:rPr>
                <w:rFonts w:cs="David" w:hint="cs"/>
                <w:b/>
                <w:bCs/>
                <w:sz w:val="24"/>
                <w:szCs w:val="24"/>
                <w:rtl/>
              </w:rPr>
              <w:t xml:space="preserve">שאלות ותשובות </w:t>
            </w:r>
          </w:p>
        </w:tc>
      </w:tr>
      <w:tr w:rsidR="008D2BCA" w:rsidRPr="00EF4D1C" w:rsidTr="006A32CE">
        <w:trPr>
          <w:trHeight w:val="410"/>
        </w:trPr>
        <w:tc>
          <w:tcPr>
            <w:tcW w:w="1946" w:type="dxa"/>
          </w:tcPr>
          <w:p w:rsidR="008D2BCA" w:rsidRPr="00EF4D1C" w:rsidRDefault="008D2BCA" w:rsidP="008D2BCA">
            <w:pPr>
              <w:spacing w:after="0" w:line="240" w:lineRule="auto"/>
              <w:rPr>
                <w:rFonts w:cs="Guttman Mantova-Decor"/>
                <w:sz w:val="24"/>
                <w:szCs w:val="24"/>
              </w:rPr>
            </w:pPr>
            <w:r w:rsidRPr="00EF4D1C">
              <w:rPr>
                <w:rFonts w:cs="Guttman Mantova-Decor" w:hint="cs"/>
                <w:sz w:val="24"/>
                <w:szCs w:val="24"/>
                <w:rtl/>
              </w:rPr>
              <w:t>17:</w:t>
            </w:r>
            <w:r>
              <w:rPr>
                <w:rFonts w:cs="Guttman Mantova-Decor" w:hint="cs"/>
                <w:sz w:val="24"/>
                <w:szCs w:val="24"/>
                <w:rtl/>
              </w:rPr>
              <w:t>30</w:t>
            </w:r>
            <w:r w:rsidRPr="00EF4D1C">
              <w:rPr>
                <w:rFonts w:cs="Guttman Mantova-Decor" w:hint="cs"/>
                <w:sz w:val="24"/>
                <w:szCs w:val="24"/>
                <w:rtl/>
              </w:rPr>
              <w:t>-18:</w:t>
            </w:r>
            <w:r>
              <w:rPr>
                <w:rFonts w:cs="Guttman Mantova-Decor" w:hint="cs"/>
                <w:sz w:val="24"/>
                <w:szCs w:val="24"/>
                <w:rtl/>
              </w:rPr>
              <w:t>15</w:t>
            </w:r>
            <w:r>
              <w:rPr>
                <w:rFonts w:cs="Guttman Mantova-Decor"/>
                <w:sz w:val="24"/>
                <w:szCs w:val="24"/>
                <w:rtl/>
              </w:rPr>
              <w:br/>
            </w:r>
            <w:r w:rsidRPr="00EB7315">
              <w:rPr>
                <w:rFonts w:cs="Guttman Mantova-Decor" w:hint="cs"/>
                <w:sz w:val="20"/>
                <w:szCs w:val="20"/>
                <w:rtl/>
              </w:rPr>
              <w:t>רחבת חדר אוכל</w:t>
            </w:r>
          </w:p>
        </w:tc>
        <w:tc>
          <w:tcPr>
            <w:tcW w:w="12607" w:type="dxa"/>
            <w:gridSpan w:val="3"/>
          </w:tcPr>
          <w:p w:rsidR="00C7467B" w:rsidRDefault="00C7467B" w:rsidP="00C7467B">
            <w:pPr>
              <w:spacing w:after="0" w:line="240" w:lineRule="auto"/>
              <w:rPr>
                <w:rFonts w:cs="David"/>
                <w:b/>
                <w:bCs/>
                <w:sz w:val="24"/>
                <w:szCs w:val="24"/>
                <w:rtl/>
              </w:rPr>
            </w:pPr>
            <w:r w:rsidRPr="00C7467B">
              <w:rPr>
                <w:rFonts w:cs="David"/>
                <w:b/>
                <w:bCs/>
                <w:sz w:val="24"/>
                <w:szCs w:val="24"/>
                <w:rtl/>
              </w:rPr>
              <w:t xml:space="preserve">טיפולים </w:t>
            </w:r>
            <w:r w:rsidRPr="00C7467B">
              <w:rPr>
                <w:rFonts w:cs="David" w:hint="cs"/>
                <w:b/>
                <w:bCs/>
                <w:sz w:val="24"/>
                <w:szCs w:val="24"/>
                <w:rtl/>
              </w:rPr>
              <w:t>סימפטומטיי</w:t>
            </w:r>
            <w:r w:rsidRPr="00C7467B">
              <w:rPr>
                <w:rFonts w:cs="David" w:hint="eastAsia"/>
                <w:b/>
                <w:bCs/>
                <w:sz w:val="24"/>
                <w:szCs w:val="24"/>
                <w:rtl/>
              </w:rPr>
              <w:t>ם</w:t>
            </w:r>
            <w:r w:rsidRPr="00C7467B">
              <w:rPr>
                <w:rFonts w:cs="David"/>
                <w:b/>
                <w:bCs/>
                <w:sz w:val="24"/>
                <w:szCs w:val="24"/>
                <w:rtl/>
              </w:rPr>
              <w:t xml:space="preserve">  </w:t>
            </w:r>
            <w:r w:rsidRPr="00C7467B">
              <w:rPr>
                <w:rFonts w:cs="David" w:hint="cs"/>
                <w:b/>
                <w:bCs/>
                <w:sz w:val="24"/>
                <w:szCs w:val="24"/>
                <w:rtl/>
              </w:rPr>
              <w:t>לשיפור התופעות היום יומיות בטרשת נפוצה עייפות, בעיות הליכה, שליטה בסוגריים ועוד... "</w:t>
            </w:r>
          </w:p>
          <w:p w:rsidR="008D2BCA" w:rsidRPr="00EF4D1C" w:rsidRDefault="00A27889" w:rsidP="008D2BCA">
            <w:pPr>
              <w:spacing w:after="0"/>
              <w:rPr>
                <w:rFonts w:cs="David"/>
                <w:b/>
                <w:bCs/>
                <w:sz w:val="24"/>
                <w:szCs w:val="24"/>
              </w:rPr>
            </w:pPr>
            <w:proofErr w:type="spellStart"/>
            <w:r>
              <w:rPr>
                <w:rFonts w:cs="David" w:hint="cs"/>
                <w:b/>
                <w:bCs/>
                <w:sz w:val="24"/>
                <w:szCs w:val="24"/>
                <w:rtl/>
              </w:rPr>
              <w:t>לודה</w:t>
            </w:r>
            <w:proofErr w:type="spellEnd"/>
            <w:r>
              <w:rPr>
                <w:rFonts w:cs="David" w:hint="cs"/>
                <w:b/>
                <w:bCs/>
                <w:sz w:val="24"/>
                <w:szCs w:val="24"/>
                <w:rtl/>
              </w:rPr>
              <w:t xml:space="preserve"> </w:t>
            </w:r>
            <w:proofErr w:type="spellStart"/>
            <w:r>
              <w:rPr>
                <w:rFonts w:cs="David" w:hint="cs"/>
                <w:b/>
                <w:bCs/>
                <w:sz w:val="24"/>
                <w:szCs w:val="24"/>
                <w:rtl/>
              </w:rPr>
              <w:t>מזרייב</w:t>
            </w:r>
            <w:proofErr w:type="spellEnd"/>
            <w:r>
              <w:rPr>
                <w:rFonts w:cs="David" w:hint="cs"/>
                <w:b/>
                <w:bCs/>
                <w:sz w:val="24"/>
                <w:szCs w:val="24"/>
                <w:rtl/>
              </w:rPr>
              <w:t xml:space="preserve"> </w:t>
            </w:r>
            <w:r>
              <w:rPr>
                <w:rFonts w:cs="David"/>
                <w:b/>
                <w:bCs/>
                <w:sz w:val="24"/>
                <w:szCs w:val="24"/>
                <w:rtl/>
              </w:rPr>
              <w:t>–</w:t>
            </w:r>
            <w:r>
              <w:rPr>
                <w:rFonts w:cs="David" w:hint="cs"/>
                <w:b/>
                <w:bCs/>
                <w:sz w:val="24"/>
                <w:szCs w:val="24"/>
                <w:rtl/>
              </w:rPr>
              <w:t xml:space="preserve"> אחות  </w:t>
            </w:r>
            <w:r w:rsidR="006C301F">
              <w:rPr>
                <w:rFonts w:cs="David" w:hint="cs"/>
                <w:b/>
                <w:bCs/>
                <w:sz w:val="24"/>
                <w:szCs w:val="24"/>
                <w:rtl/>
              </w:rPr>
              <w:t>מוסמכת , המח' הנוירו' וה</w:t>
            </w:r>
            <w:r>
              <w:rPr>
                <w:rFonts w:cs="David" w:hint="cs"/>
                <w:b/>
                <w:bCs/>
                <w:sz w:val="24"/>
                <w:szCs w:val="24"/>
                <w:rtl/>
              </w:rPr>
              <w:t xml:space="preserve">מרפאה </w:t>
            </w:r>
            <w:r w:rsidR="006C301F">
              <w:rPr>
                <w:rFonts w:cs="David" w:hint="cs"/>
                <w:b/>
                <w:bCs/>
                <w:sz w:val="24"/>
                <w:szCs w:val="24"/>
                <w:rtl/>
              </w:rPr>
              <w:t xml:space="preserve">לטרשת נפוצה, </w:t>
            </w:r>
            <w:r>
              <w:rPr>
                <w:rFonts w:cs="David" w:hint="cs"/>
                <w:b/>
                <w:bCs/>
                <w:sz w:val="24"/>
                <w:szCs w:val="24"/>
                <w:rtl/>
              </w:rPr>
              <w:t>המרכז הרפואי בני ציון</w:t>
            </w:r>
            <w:r w:rsidR="006C301F">
              <w:rPr>
                <w:rFonts w:cs="David" w:hint="cs"/>
                <w:b/>
                <w:bCs/>
                <w:sz w:val="24"/>
                <w:szCs w:val="24"/>
                <w:rtl/>
              </w:rPr>
              <w:t xml:space="preserve">, חיפה </w:t>
            </w:r>
          </w:p>
        </w:tc>
      </w:tr>
      <w:tr w:rsidR="008D2BCA" w:rsidRPr="00EF4D1C" w:rsidTr="006A32CE">
        <w:trPr>
          <w:trHeight w:val="122"/>
        </w:trPr>
        <w:tc>
          <w:tcPr>
            <w:tcW w:w="1946" w:type="dxa"/>
          </w:tcPr>
          <w:p w:rsidR="008D2BCA" w:rsidRPr="00EF4D1C" w:rsidRDefault="008D2BCA" w:rsidP="008D2BCA">
            <w:pPr>
              <w:spacing w:after="0"/>
              <w:rPr>
                <w:rFonts w:cs="Guttman Mantova-Decor"/>
                <w:sz w:val="24"/>
                <w:szCs w:val="24"/>
              </w:rPr>
            </w:pPr>
            <w:r w:rsidRPr="00EF4D1C">
              <w:rPr>
                <w:rFonts w:cs="Guttman Mantova-Decor" w:hint="cs"/>
                <w:sz w:val="24"/>
                <w:szCs w:val="24"/>
                <w:rtl/>
              </w:rPr>
              <w:t>18:</w:t>
            </w:r>
            <w:r>
              <w:rPr>
                <w:rFonts w:cs="Guttman Mantova-Decor" w:hint="cs"/>
                <w:sz w:val="24"/>
                <w:szCs w:val="24"/>
                <w:rtl/>
              </w:rPr>
              <w:t>15</w:t>
            </w:r>
            <w:r w:rsidRPr="00EF4D1C">
              <w:rPr>
                <w:rFonts w:cs="Guttman Mantova-Decor" w:hint="cs"/>
                <w:sz w:val="24"/>
                <w:szCs w:val="24"/>
                <w:rtl/>
              </w:rPr>
              <w:t>-18:</w:t>
            </w:r>
            <w:r>
              <w:rPr>
                <w:rFonts w:cs="Guttman Mantova-Decor" w:hint="cs"/>
                <w:sz w:val="24"/>
                <w:szCs w:val="24"/>
                <w:rtl/>
              </w:rPr>
              <w:t>30</w:t>
            </w:r>
          </w:p>
        </w:tc>
        <w:tc>
          <w:tcPr>
            <w:tcW w:w="12607" w:type="dxa"/>
            <w:gridSpan w:val="3"/>
          </w:tcPr>
          <w:p w:rsidR="008D2BCA" w:rsidRPr="00EF4D1C" w:rsidRDefault="008D2BCA" w:rsidP="008D2BCA">
            <w:pPr>
              <w:spacing w:after="0"/>
              <w:rPr>
                <w:rFonts w:cs="David"/>
                <w:b/>
                <w:bCs/>
                <w:sz w:val="24"/>
                <w:szCs w:val="24"/>
              </w:rPr>
            </w:pPr>
            <w:r w:rsidRPr="00EF4D1C">
              <w:rPr>
                <w:rFonts w:cs="David" w:hint="cs"/>
                <w:b/>
                <w:bCs/>
                <w:sz w:val="24"/>
                <w:szCs w:val="24"/>
                <w:rtl/>
              </w:rPr>
              <w:t xml:space="preserve">שאלות ותשובות </w:t>
            </w:r>
          </w:p>
        </w:tc>
      </w:tr>
      <w:tr w:rsidR="008D2BCA" w:rsidRPr="009A6019" w:rsidTr="006A32CE">
        <w:trPr>
          <w:trHeight w:val="503"/>
        </w:trPr>
        <w:tc>
          <w:tcPr>
            <w:tcW w:w="1946" w:type="dxa"/>
          </w:tcPr>
          <w:p w:rsidR="008D2BCA" w:rsidRPr="00EF4D1C" w:rsidRDefault="008D2BCA" w:rsidP="008D2BCA">
            <w:pPr>
              <w:spacing w:after="0" w:line="240" w:lineRule="auto"/>
              <w:rPr>
                <w:rFonts w:cs="Guttman Mantova-Decor"/>
                <w:sz w:val="24"/>
                <w:szCs w:val="24"/>
              </w:rPr>
            </w:pPr>
            <w:r w:rsidRPr="00EF4D1C">
              <w:rPr>
                <w:rFonts w:cs="Guttman Mantova-Decor" w:hint="cs"/>
                <w:sz w:val="24"/>
                <w:szCs w:val="24"/>
                <w:rtl/>
              </w:rPr>
              <w:t>18:</w:t>
            </w:r>
            <w:r>
              <w:rPr>
                <w:rFonts w:cs="Guttman Mantova-Decor" w:hint="cs"/>
                <w:sz w:val="24"/>
                <w:szCs w:val="24"/>
                <w:rtl/>
              </w:rPr>
              <w:t>30</w:t>
            </w:r>
            <w:r w:rsidRPr="00EF4D1C">
              <w:rPr>
                <w:rFonts w:cs="Guttman Mantova-Decor" w:hint="cs"/>
                <w:sz w:val="24"/>
                <w:szCs w:val="24"/>
                <w:rtl/>
              </w:rPr>
              <w:t>-19:</w:t>
            </w:r>
            <w:r>
              <w:rPr>
                <w:rFonts w:cs="Guttman Mantova-Decor" w:hint="cs"/>
                <w:sz w:val="24"/>
                <w:szCs w:val="24"/>
                <w:rtl/>
              </w:rPr>
              <w:t>15</w:t>
            </w:r>
            <w:r>
              <w:rPr>
                <w:rFonts w:cs="Guttman Mantova-Decor"/>
                <w:sz w:val="24"/>
                <w:szCs w:val="24"/>
                <w:rtl/>
              </w:rPr>
              <w:br/>
            </w:r>
            <w:r w:rsidRPr="00EB7315">
              <w:rPr>
                <w:rFonts w:cs="Guttman Mantova-Decor" w:hint="cs"/>
                <w:sz w:val="20"/>
                <w:szCs w:val="20"/>
                <w:rtl/>
              </w:rPr>
              <w:t>רחבת חדר אוכל</w:t>
            </w:r>
          </w:p>
        </w:tc>
        <w:tc>
          <w:tcPr>
            <w:tcW w:w="12607" w:type="dxa"/>
            <w:gridSpan w:val="3"/>
          </w:tcPr>
          <w:p w:rsidR="008D2BCA" w:rsidRPr="009A6019" w:rsidRDefault="008D2BCA" w:rsidP="008D2BCA">
            <w:pPr>
              <w:spacing w:after="0"/>
              <w:rPr>
                <w:rFonts w:cs="David"/>
                <w:b/>
                <w:bCs/>
                <w:sz w:val="24"/>
                <w:szCs w:val="24"/>
              </w:rPr>
            </w:pPr>
            <w:r w:rsidRPr="009A6019">
              <w:rPr>
                <w:rFonts w:cs="David" w:hint="cs"/>
                <w:b/>
                <w:bCs/>
                <w:sz w:val="24"/>
                <w:szCs w:val="24"/>
                <w:rtl/>
              </w:rPr>
              <w:t xml:space="preserve">טיפולים </w:t>
            </w:r>
            <w:r>
              <w:rPr>
                <w:rFonts w:cs="David" w:hint="cs"/>
                <w:b/>
                <w:bCs/>
                <w:sz w:val="24"/>
                <w:szCs w:val="24"/>
                <w:rtl/>
              </w:rPr>
              <w:t>ומגמות מחקר חדשים</w:t>
            </w:r>
            <w:r w:rsidRPr="009A6019">
              <w:rPr>
                <w:rFonts w:cs="David" w:hint="cs"/>
                <w:b/>
                <w:bCs/>
                <w:sz w:val="24"/>
                <w:szCs w:val="24"/>
                <w:rtl/>
              </w:rPr>
              <w:t xml:space="preserve"> בטרשת נפוצה </w:t>
            </w:r>
            <w:r w:rsidR="00F073E5">
              <w:rPr>
                <w:rFonts w:cs="David"/>
                <w:b/>
                <w:bCs/>
                <w:sz w:val="24"/>
                <w:szCs w:val="24"/>
                <w:rtl/>
              </w:rPr>
              <w:br/>
            </w:r>
            <w:r w:rsidR="00F073E5" w:rsidRPr="00A0361D">
              <w:rPr>
                <w:rFonts w:cs="David" w:hint="cs"/>
                <w:b/>
                <w:bCs/>
                <w:sz w:val="24"/>
                <w:szCs w:val="24"/>
                <w:rtl/>
              </w:rPr>
              <w:t xml:space="preserve">פרופ' בועז </w:t>
            </w:r>
            <w:proofErr w:type="spellStart"/>
            <w:r w:rsidR="00F073E5" w:rsidRPr="00A0361D">
              <w:rPr>
                <w:rFonts w:cs="David" w:hint="cs"/>
                <w:b/>
                <w:bCs/>
                <w:sz w:val="24"/>
                <w:szCs w:val="24"/>
                <w:rtl/>
              </w:rPr>
              <w:t>וולר</w:t>
            </w:r>
            <w:proofErr w:type="spellEnd"/>
            <w:r w:rsidR="00C11A18">
              <w:rPr>
                <w:rFonts w:cs="David" w:hint="cs"/>
                <w:b/>
                <w:bCs/>
                <w:sz w:val="24"/>
                <w:szCs w:val="24"/>
                <w:rtl/>
              </w:rPr>
              <w:t xml:space="preserve">, מנהל </w:t>
            </w:r>
            <w:r w:rsidR="006C301F">
              <w:rPr>
                <w:rFonts w:cs="David" w:hint="cs"/>
                <w:b/>
                <w:bCs/>
                <w:sz w:val="24"/>
                <w:szCs w:val="24"/>
                <w:rtl/>
              </w:rPr>
              <w:t xml:space="preserve">המח' הנוירו' , מרכז הרפואי בני ציון , חיפה </w:t>
            </w:r>
          </w:p>
        </w:tc>
      </w:tr>
      <w:tr w:rsidR="008D2BCA" w:rsidRPr="00EF4D1C" w:rsidTr="006A32CE">
        <w:trPr>
          <w:trHeight w:val="900"/>
        </w:trPr>
        <w:tc>
          <w:tcPr>
            <w:tcW w:w="1946" w:type="dxa"/>
          </w:tcPr>
          <w:p w:rsidR="008D2BCA" w:rsidRPr="00EF4D1C" w:rsidRDefault="008D2BCA" w:rsidP="008D2BCA">
            <w:pPr>
              <w:spacing w:after="0"/>
              <w:rPr>
                <w:rFonts w:cs="Guttman Mantova-Decor"/>
                <w:sz w:val="24"/>
                <w:szCs w:val="24"/>
              </w:rPr>
            </w:pPr>
            <w:r w:rsidRPr="00EF4D1C">
              <w:rPr>
                <w:rFonts w:cs="Guttman Mantova-Decor" w:hint="cs"/>
                <w:sz w:val="24"/>
                <w:szCs w:val="24"/>
                <w:rtl/>
              </w:rPr>
              <w:t>19</w:t>
            </w:r>
            <w:r>
              <w:rPr>
                <w:rFonts w:cs="Guttman Mantova-Decor" w:hint="cs"/>
                <w:sz w:val="24"/>
                <w:szCs w:val="24"/>
                <w:rtl/>
              </w:rPr>
              <w:t>:15</w:t>
            </w:r>
            <w:r w:rsidRPr="00EF4D1C">
              <w:rPr>
                <w:rFonts w:cs="Guttman Mantova-Decor" w:hint="cs"/>
                <w:sz w:val="24"/>
                <w:szCs w:val="24"/>
                <w:rtl/>
              </w:rPr>
              <w:t>-20:</w:t>
            </w:r>
            <w:r>
              <w:rPr>
                <w:rFonts w:cs="Guttman Mantova-Decor" w:hint="cs"/>
                <w:sz w:val="24"/>
                <w:szCs w:val="24"/>
                <w:rtl/>
              </w:rPr>
              <w:t>00</w:t>
            </w:r>
          </w:p>
        </w:tc>
        <w:tc>
          <w:tcPr>
            <w:tcW w:w="12607" w:type="dxa"/>
            <w:gridSpan w:val="3"/>
          </w:tcPr>
          <w:p w:rsidR="008D2BCA" w:rsidRPr="00EF4D1C" w:rsidRDefault="008D2BCA" w:rsidP="008D2BCA">
            <w:pPr>
              <w:spacing w:after="0"/>
              <w:rPr>
                <w:rFonts w:cs="David"/>
                <w:b/>
                <w:bCs/>
                <w:sz w:val="24"/>
                <w:szCs w:val="24"/>
              </w:rPr>
            </w:pPr>
            <w:r w:rsidRPr="00EF4D1C">
              <w:rPr>
                <w:rFonts w:cs="David" w:hint="cs"/>
                <w:b/>
                <w:bCs/>
                <w:sz w:val="24"/>
                <w:szCs w:val="24"/>
                <w:rtl/>
              </w:rPr>
              <w:t xml:space="preserve"> </w:t>
            </w:r>
            <w:r w:rsidRPr="00747C3F">
              <w:rPr>
                <w:rFonts w:cs="David" w:hint="cs"/>
                <w:b/>
                <w:bCs/>
                <w:rtl/>
              </w:rPr>
              <w:t xml:space="preserve">פאנל שאלות ותשובות </w:t>
            </w:r>
            <w:r w:rsidRPr="00747C3F">
              <w:rPr>
                <w:rFonts w:cs="David"/>
                <w:b/>
                <w:bCs/>
                <w:rtl/>
              </w:rPr>
              <w:t>–</w:t>
            </w:r>
            <w:r w:rsidRPr="00747C3F">
              <w:rPr>
                <w:rFonts w:cs="David" w:hint="cs"/>
                <w:b/>
                <w:bCs/>
                <w:rtl/>
              </w:rPr>
              <w:t xml:space="preserve"> </w:t>
            </w:r>
            <w:r>
              <w:rPr>
                <w:rFonts w:cs="David" w:hint="cs"/>
                <w:b/>
                <w:bCs/>
                <w:sz w:val="24"/>
                <w:szCs w:val="24"/>
                <w:rtl/>
              </w:rPr>
              <w:t>ע"י נוירולוגי</w:t>
            </w:r>
            <w:r>
              <w:rPr>
                <w:rFonts w:cs="David" w:hint="eastAsia"/>
                <w:b/>
                <w:bCs/>
                <w:sz w:val="24"/>
                <w:szCs w:val="24"/>
                <w:rtl/>
              </w:rPr>
              <w:t>ם</w:t>
            </w:r>
            <w:r>
              <w:rPr>
                <w:rFonts w:cs="David" w:hint="cs"/>
                <w:b/>
                <w:bCs/>
                <w:sz w:val="24"/>
                <w:szCs w:val="24"/>
                <w:rtl/>
              </w:rPr>
              <w:t xml:space="preserve"> בכירים חברי וועד האגודה הישראלית לטרשת נפוצה</w:t>
            </w:r>
            <w:r w:rsidR="00A63E38">
              <w:rPr>
                <w:rFonts w:cs="David"/>
                <w:b/>
                <w:bCs/>
                <w:sz w:val="24"/>
                <w:szCs w:val="24"/>
                <w:rtl/>
              </w:rPr>
              <w:t xml:space="preserve"> </w:t>
            </w:r>
            <w:r>
              <w:rPr>
                <w:rFonts w:cs="David"/>
                <w:b/>
                <w:bCs/>
                <w:sz w:val="24"/>
                <w:szCs w:val="24"/>
                <w:rtl/>
              </w:rPr>
              <w:br/>
            </w:r>
            <w:r w:rsidRPr="004D160B">
              <w:rPr>
                <w:rFonts w:cs="David" w:hint="cs"/>
                <w:b/>
                <w:bCs/>
                <w:rtl/>
              </w:rPr>
              <w:t>ד"ר רוני מילוא, מנהל מח' נוירולוגית, בי"ח ברזילי, אשקלון.</w:t>
            </w:r>
            <w:r w:rsidR="006C301F">
              <w:rPr>
                <w:rFonts w:cs="David"/>
                <w:b/>
                <w:bCs/>
                <w:sz w:val="24"/>
                <w:szCs w:val="24"/>
                <w:rtl/>
              </w:rPr>
              <w:br/>
            </w:r>
            <w:r w:rsidR="006C301F" w:rsidRPr="00A0361D">
              <w:rPr>
                <w:rFonts w:cs="David" w:hint="cs"/>
                <w:b/>
                <w:bCs/>
                <w:sz w:val="24"/>
                <w:szCs w:val="24"/>
                <w:rtl/>
              </w:rPr>
              <w:t xml:space="preserve">פרופ' בועז </w:t>
            </w:r>
            <w:proofErr w:type="spellStart"/>
            <w:r w:rsidR="006C301F" w:rsidRPr="00A0361D">
              <w:rPr>
                <w:rFonts w:cs="David" w:hint="cs"/>
                <w:b/>
                <w:bCs/>
                <w:sz w:val="24"/>
                <w:szCs w:val="24"/>
                <w:rtl/>
              </w:rPr>
              <w:t>וולר</w:t>
            </w:r>
            <w:proofErr w:type="spellEnd"/>
            <w:r w:rsidR="006C301F">
              <w:rPr>
                <w:rFonts w:cs="David" w:hint="cs"/>
                <w:b/>
                <w:bCs/>
                <w:sz w:val="24"/>
                <w:szCs w:val="24"/>
                <w:rtl/>
              </w:rPr>
              <w:t>, מנהל המח' הנוירו' , מרכז הרפואי בני ציון , חיפה</w:t>
            </w:r>
          </w:p>
        </w:tc>
      </w:tr>
      <w:tr w:rsidR="008D2BCA" w:rsidRPr="00EF4D1C" w:rsidTr="006A32CE">
        <w:trPr>
          <w:trHeight w:val="74"/>
        </w:trPr>
        <w:tc>
          <w:tcPr>
            <w:tcW w:w="1946" w:type="dxa"/>
          </w:tcPr>
          <w:p w:rsidR="008D2BCA" w:rsidRPr="00EF4D1C" w:rsidRDefault="008D2BCA" w:rsidP="008D2BCA">
            <w:pPr>
              <w:spacing w:after="0"/>
              <w:rPr>
                <w:rFonts w:cs="Guttman Mantova-Decor"/>
                <w:sz w:val="24"/>
                <w:szCs w:val="24"/>
              </w:rPr>
            </w:pPr>
            <w:r w:rsidRPr="00EF4D1C">
              <w:rPr>
                <w:rFonts w:cs="Guttman Mantova-Decor" w:hint="cs"/>
                <w:sz w:val="24"/>
                <w:szCs w:val="24"/>
                <w:rtl/>
              </w:rPr>
              <w:t>20:</w:t>
            </w:r>
            <w:r>
              <w:rPr>
                <w:rFonts w:cs="Guttman Mantova-Decor" w:hint="cs"/>
                <w:sz w:val="24"/>
                <w:szCs w:val="24"/>
                <w:rtl/>
              </w:rPr>
              <w:t>00</w:t>
            </w:r>
            <w:r w:rsidRPr="00EF4D1C">
              <w:rPr>
                <w:rFonts w:cs="Guttman Mantova-Decor" w:hint="cs"/>
                <w:sz w:val="24"/>
                <w:szCs w:val="24"/>
                <w:rtl/>
              </w:rPr>
              <w:t>-21</w:t>
            </w:r>
            <w:r>
              <w:rPr>
                <w:rFonts w:cs="Guttman Mantova-Decor" w:hint="cs"/>
                <w:sz w:val="24"/>
                <w:szCs w:val="24"/>
                <w:rtl/>
              </w:rPr>
              <w:t>:00</w:t>
            </w:r>
          </w:p>
        </w:tc>
        <w:tc>
          <w:tcPr>
            <w:tcW w:w="12607" w:type="dxa"/>
            <w:gridSpan w:val="3"/>
          </w:tcPr>
          <w:p w:rsidR="008D2BCA" w:rsidRPr="00EF4D1C" w:rsidRDefault="008D2BCA" w:rsidP="008D2BCA">
            <w:pPr>
              <w:spacing w:after="0"/>
              <w:rPr>
                <w:rFonts w:cs="David"/>
                <w:b/>
                <w:bCs/>
                <w:sz w:val="24"/>
                <w:szCs w:val="24"/>
              </w:rPr>
            </w:pPr>
            <w:r w:rsidRPr="00EF4D1C">
              <w:rPr>
                <w:rFonts w:cs="David" w:hint="cs"/>
                <w:b/>
                <w:bCs/>
                <w:sz w:val="24"/>
                <w:szCs w:val="24"/>
                <w:rtl/>
              </w:rPr>
              <w:t>ארוחת ערב</w:t>
            </w:r>
          </w:p>
        </w:tc>
      </w:tr>
      <w:tr w:rsidR="008D2BCA" w:rsidRPr="00EF4D1C" w:rsidTr="006A32CE">
        <w:trPr>
          <w:trHeight w:val="277"/>
        </w:trPr>
        <w:tc>
          <w:tcPr>
            <w:tcW w:w="1946" w:type="dxa"/>
          </w:tcPr>
          <w:p w:rsidR="008D2BCA" w:rsidRPr="00EF4D1C" w:rsidRDefault="008D2BCA" w:rsidP="008D2BCA">
            <w:pPr>
              <w:spacing w:after="0"/>
              <w:rPr>
                <w:rFonts w:cs="Guttman Mantova-Decor"/>
                <w:sz w:val="24"/>
                <w:szCs w:val="24"/>
              </w:rPr>
            </w:pPr>
            <w:r w:rsidRPr="00EF4D1C">
              <w:rPr>
                <w:rFonts w:cs="Guttman Mantova-Decor" w:hint="cs"/>
                <w:sz w:val="24"/>
                <w:szCs w:val="24"/>
                <w:rtl/>
              </w:rPr>
              <w:t>21:</w:t>
            </w:r>
            <w:r>
              <w:rPr>
                <w:rFonts w:cs="Guttman Mantova-Decor" w:hint="cs"/>
                <w:sz w:val="24"/>
                <w:szCs w:val="24"/>
                <w:rtl/>
              </w:rPr>
              <w:t>00</w:t>
            </w:r>
            <w:r w:rsidRPr="00EF4D1C">
              <w:rPr>
                <w:rFonts w:cs="Guttman Mantova-Decor" w:hint="cs"/>
                <w:sz w:val="24"/>
                <w:szCs w:val="24"/>
                <w:rtl/>
              </w:rPr>
              <w:t>-22:30</w:t>
            </w:r>
          </w:p>
        </w:tc>
        <w:tc>
          <w:tcPr>
            <w:tcW w:w="12607" w:type="dxa"/>
            <w:gridSpan w:val="3"/>
          </w:tcPr>
          <w:p w:rsidR="008D2BCA" w:rsidRPr="00EF4D1C" w:rsidRDefault="008D2BCA" w:rsidP="008D2BCA">
            <w:pPr>
              <w:spacing w:after="0"/>
              <w:rPr>
                <w:rFonts w:cs="David"/>
                <w:b/>
                <w:bCs/>
                <w:sz w:val="24"/>
                <w:szCs w:val="24"/>
              </w:rPr>
            </w:pPr>
            <w:r w:rsidRPr="00EF4D1C">
              <w:rPr>
                <w:rFonts w:cs="David" w:hint="cs"/>
                <w:b/>
                <w:bCs/>
                <w:sz w:val="24"/>
                <w:szCs w:val="24"/>
                <w:rtl/>
              </w:rPr>
              <w:t xml:space="preserve">חבורת הבוסתנאים </w:t>
            </w:r>
            <w:r w:rsidRPr="00EF4D1C">
              <w:rPr>
                <w:rFonts w:cs="David"/>
                <w:b/>
                <w:bCs/>
                <w:sz w:val="24"/>
                <w:szCs w:val="24"/>
                <w:rtl/>
              </w:rPr>
              <w:t>–</w:t>
            </w:r>
            <w:r w:rsidRPr="00EF4D1C">
              <w:rPr>
                <w:rFonts w:cs="David" w:hint="cs"/>
                <w:b/>
                <w:bCs/>
                <w:sz w:val="24"/>
                <w:szCs w:val="24"/>
                <w:rtl/>
              </w:rPr>
              <w:t xml:space="preserve"> שירים וריקודים</w:t>
            </w:r>
            <w:r>
              <w:rPr>
                <w:rFonts w:cs="David" w:hint="cs"/>
                <w:b/>
                <w:bCs/>
                <w:sz w:val="24"/>
                <w:szCs w:val="24"/>
                <w:rtl/>
              </w:rPr>
              <w:t xml:space="preserve"> -רחבת חדר האוכל</w:t>
            </w:r>
          </w:p>
        </w:tc>
      </w:tr>
    </w:tbl>
    <w:p w:rsidR="00BA363E" w:rsidRPr="000E3779" w:rsidRDefault="00BA363E" w:rsidP="004D4891">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jc w:val="center"/>
        <w:rPr>
          <w:rFonts w:cs="David"/>
          <w:b/>
          <w:bCs/>
          <w:sz w:val="18"/>
          <w:szCs w:val="18"/>
          <w:rtl/>
        </w:rPr>
      </w:pPr>
    </w:p>
    <w:p w:rsidR="00BA363E" w:rsidRDefault="00BA363E" w:rsidP="00BA363E">
      <w:pPr>
        <w:spacing w:after="0"/>
        <w:rPr>
          <w:rFonts w:cs="David"/>
          <w:b/>
          <w:bCs/>
          <w:sz w:val="18"/>
          <w:szCs w:val="18"/>
          <w:rtl/>
        </w:rPr>
      </w:pPr>
    </w:p>
    <w:p w:rsidR="004D4891" w:rsidRDefault="004D4891" w:rsidP="00BA363E">
      <w:pPr>
        <w:spacing w:after="0"/>
        <w:rPr>
          <w:rFonts w:cs="David"/>
          <w:b/>
          <w:bCs/>
          <w:sz w:val="18"/>
          <w:szCs w:val="18"/>
          <w:rtl/>
        </w:rPr>
      </w:pPr>
    </w:p>
    <w:p w:rsidR="004D4891" w:rsidRDefault="004D4891" w:rsidP="00BA363E">
      <w:pPr>
        <w:spacing w:after="0"/>
        <w:rPr>
          <w:rFonts w:cs="David"/>
          <w:b/>
          <w:bCs/>
          <w:sz w:val="18"/>
          <w:szCs w:val="18"/>
          <w:rtl/>
        </w:rPr>
      </w:pPr>
    </w:p>
    <w:p w:rsidR="004D4891" w:rsidRDefault="004D4891"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tbl>
      <w:tblPr>
        <w:tblStyle w:val="a3"/>
        <w:tblpPr w:leftFromText="180" w:rightFromText="180" w:vertAnchor="text" w:horzAnchor="margin" w:tblpY="139"/>
        <w:bidiVisual/>
        <w:tblW w:w="14657" w:type="dxa"/>
        <w:tblLook w:val="04A0" w:firstRow="1" w:lastRow="0" w:firstColumn="1" w:lastColumn="0" w:noHBand="0" w:noVBand="1"/>
      </w:tblPr>
      <w:tblGrid>
        <w:gridCol w:w="2049"/>
        <w:gridCol w:w="12608"/>
      </w:tblGrid>
      <w:tr w:rsidR="00BA363E" w:rsidRPr="00EF4D1C" w:rsidTr="006A32CE">
        <w:trPr>
          <w:trHeight w:val="472"/>
        </w:trPr>
        <w:tc>
          <w:tcPr>
            <w:tcW w:w="14657" w:type="dxa"/>
            <w:gridSpan w:val="2"/>
          </w:tcPr>
          <w:p w:rsidR="00BA363E" w:rsidRPr="000E3779" w:rsidRDefault="00BA363E" w:rsidP="006A32CE">
            <w:pPr>
              <w:spacing w:after="0" w:line="240" w:lineRule="auto"/>
              <w:jc w:val="center"/>
              <w:rPr>
                <w:rFonts w:cs="Guttman Mantova-Decor"/>
                <w:b/>
                <w:bCs/>
                <w:sz w:val="32"/>
                <w:szCs w:val="32"/>
                <w:u w:val="single"/>
                <w:rtl/>
              </w:rPr>
            </w:pPr>
            <w:r w:rsidRPr="000E3779">
              <w:rPr>
                <w:rFonts w:cs="Guttman Mantova-Decor" w:hint="cs"/>
                <w:b/>
                <w:bCs/>
                <w:sz w:val="32"/>
                <w:szCs w:val="32"/>
                <w:u w:val="single"/>
                <w:rtl/>
              </w:rPr>
              <w:t xml:space="preserve">יום ה' </w:t>
            </w:r>
            <w:r w:rsidRPr="000E3779">
              <w:rPr>
                <w:rFonts w:cs="Guttman Mantova-Decor"/>
                <w:b/>
                <w:bCs/>
                <w:sz w:val="32"/>
                <w:szCs w:val="32"/>
                <w:u w:val="single"/>
                <w:rtl/>
              </w:rPr>
              <w:t>–</w:t>
            </w:r>
            <w:r w:rsidRPr="000E3779">
              <w:rPr>
                <w:rFonts w:cs="Guttman Mantova-Decor" w:hint="cs"/>
                <w:b/>
                <w:bCs/>
                <w:sz w:val="32"/>
                <w:szCs w:val="32"/>
                <w:u w:val="single"/>
                <w:rtl/>
              </w:rPr>
              <w:t xml:space="preserve"> </w:t>
            </w:r>
            <w:r w:rsidR="000E6C13">
              <w:rPr>
                <w:rFonts w:cs="Guttman Mantova-Decor" w:hint="cs"/>
                <w:b/>
                <w:bCs/>
                <w:sz w:val="32"/>
                <w:szCs w:val="32"/>
                <w:u w:val="single"/>
                <w:rtl/>
              </w:rPr>
              <w:t>26.9.19</w:t>
            </w:r>
            <w:r w:rsidRPr="000E3779">
              <w:rPr>
                <w:rFonts w:cs="Guttman Mantova-Decor" w:hint="cs"/>
                <w:b/>
                <w:bCs/>
                <w:sz w:val="32"/>
                <w:szCs w:val="32"/>
                <w:u w:val="single"/>
                <w:rtl/>
              </w:rPr>
              <w:t xml:space="preserve"> בבקשה לארוז תיקים לפני ההגעה לארוחת הבוקר </w:t>
            </w:r>
            <w:r w:rsidRPr="000E3779">
              <w:rPr>
                <w:rFonts w:cs="Guttman Mantova-Decor"/>
                <w:b/>
                <w:bCs/>
                <w:sz w:val="32"/>
                <w:szCs w:val="32"/>
                <w:u w:val="single"/>
                <w:rtl/>
              </w:rPr>
              <w:t>–</w:t>
            </w:r>
            <w:r w:rsidRPr="000E3779">
              <w:rPr>
                <w:rFonts w:cs="Guttman Mantova-Decor" w:hint="cs"/>
                <w:b/>
                <w:bCs/>
                <w:sz w:val="32"/>
                <w:szCs w:val="32"/>
                <w:u w:val="single"/>
                <w:rtl/>
              </w:rPr>
              <w:t xml:space="preserve"> כדי לא לעכב אף אחד !</w:t>
            </w:r>
          </w:p>
        </w:tc>
      </w:tr>
      <w:tr w:rsidR="00BA363E" w:rsidRPr="00EF4D1C" w:rsidTr="006A32CE">
        <w:trPr>
          <w:trHeight w:val="348"/>
        </w:trPr>
        <w:tc>
          <w:tcPr>
            <w:tcW w:w="2049" w:type="dxa"/>
          </w:tcPr>
          <w:p w:rsidR="00BA363E" w:rsidRPr="000E3779" w:rsidRDefault="00BA363E" w:rsidP="006A32CE">
            <w:pPr>
              <w:spacing w:after="0" w:line="240" w:lineRule="auto"/>
              <w:jc w:val="center"/>
              <w:rPr>
                <w:rFonts w:cs="Guttman Mantova-Decor"/>
                <w:b/>
                <w:bCs/>
                <w:sz w:val="32"/>
                <w:szCs w:val="32"/>
                <w:rtl/>
              </w:rPr>
            </w:pPr>
            <w:r w:rsidRPr="000E3779">
              <w:rPr>
                <w:rFonts w:cs="Guttman Mantova-Decor" w:hint="cs"/>
                <w:b/>
                <w:bCs/>
                <w:sz w:val="32"/>
                <w:szCs w:val="32"/>
                <w:rtl/>
              </w:rPr>
              <w:t>שעות</w:t>
            </w:r>
          </w:p>
        </w:tc>
        <w:tc>
          <w:tcPr>
            <w:tcW w:w="12608" w:type="dxa"/>
          </w:tcPr>
          <w:p w:rsidR="00BA363E" w:rsidRPr="000E3779" w:rsidRDefault="00BA363E" w:rsidP="006A32CE">
            <w:pPr>
              <w:spacing w:after="0" w:line="240" w:lineRule="auto"/>
              <w:jc w:val="center"/>
              <w:rPr>
                <w:rFonts w:cs="Guttman Mantova-Decor"/>
                <w:b/>
                <w:bCs/>
                <w:sz w:val="32"/>
                <w:szCs w:val="32"/>
                <w:rtl/>
              </w:rPr>
            </w:pPr>
          </w:p>
        </w:tc>
      </w:tr>
      <w:tr w:rsidR="00BA363E" w:rsidRPr="00EF4D1C" w:rsidTr="006A32CE">
        <w:trPr>
          <w:trHeight w:val="144"/>
        </w:trPr>
        <w:tc>
          <w:tcPr>
            <w:tcW w:w="2049" w:type="dxa"/>
            <w:shd w:val="clear" w:color="auto" w:fill="FFFFFF" w:themeFill="background1"/>
          </w:tcPr>
          <w:p w:rsidR="00BA363E" w:rsidRPr="000E3779" w:rsidRDefault="00BA363E" w:rsidP="006A32CE">
            <w:pPr>
              <w:spacing w:after="0" w:line="240" w:lineRule="auto"/>
              <w:rPr>
                <w:rFonts w:cs="Guttman Mantova-Decor"/>
                <w:sz w:val="32"/>
                <w:szCs w:val="32"/>
                <w:rtl/>
              </w:rPr>
            </w:pPr>
          </w:p>
        </w:tc>
        <w:tc>
          <w:tcPr>
            <w:tcW w:w="12608" w:type="dxa"/>
            <w:shd w:val="clear" w:color="auto" w:fill="FFFFFF" w:themeFill="background1"/>
          </w:tcPr>
          <w:p w:rsidR="00BA363E" w:rsidRPr="000E3779" w:rsidRDefault="00BA363E" w:rsidP="006A32CE">
            <w:pPr>
              <w:spacing w:after="0" w:line="240" w:lineRule="auto"/>
              <w:rPr>
                <w:rFonts w:cs="David"/>
                <w:b/>
                <w:bCs/>
                <w:sz w:val="32"/>
                <w:szCs w:val="32"/>
                <w:rtl/>
              </w:rPr>
            </w:pPr>
            <w:r w:rsidRPr="000E3779">
              <w:rPr>
                <w:rFonts w:cs="David" w:hint="cs"/>
                <w:b/>
                <w:bCs/>
                <w:sz w:val="32"/>
                <w:szCs w:val="32"/>
                <w:rtl/>
              </w:rPr>
              <w:t xml:space="preserve">רחבת חדר האוכל </w:t>
            </w:r>
            <w:r w:rsidRPr="000E3779">
              <w:rPr>
                <w:rFonts w:cs="David"/>
                <w:b/>
                <w:bCs/>
                <w:sz w:val="32"/>
                <w:szCs w:val="32"/>
                <w:rtl/>
              </w:rPr>
              <w:t>–</w:t>
            </w:r>
            <w:r w:rsidRPr="000E3779">
              <w:rPr>
                <w:rFonts w:cs="David" w:hint="cs"/>
                <w:b/>
                <w:bCs/>
                <w:sz w:val="32"/>
                <w:szCs w:val="32"/>
                <w:rtl/>
              </w:rPr>
              <w:t xml:space="preserve">כל הכיסאות בחצי גורן </w:t>
            </w:r>
          </w:p>
        </w:tc>
      </w:tr>
      <w:tr w:rsidR="00BA363E" w:rsidRPr="00EF4D1C" w:rsidTr="006A32CE">
        <w:trPr>
          <w:trHeight w:val="294"/>
        </w:trPr>
        <w:tc>
          <w:tcPr>
            <w:tcW w:w="2049" w:type="dxa"/>
            <w:shd w:val="clear" w:color="auto" w:fill="FFFFFF" w:themeFill="background1"/>
          </w:tcPr>
          <w:p w:rsidR="00BA363E" w:rsidRPr="000E3779" w:rsidRDefault="00BA363E" w:rsidP="006A32CE">
            <w:pPr>
              <w:spacing w:after="0" w:line="240" w:lineRule="auto"/>
              <w:rPr>
                <w:rFonts w:cs="Guttman Mantova-Decor"/>
                <w:sz w:val="32"/>
                <w:szCs w:val="32"/>
              </w:rPr>
            </w:pPr>
            <w:r w:rsidRPr="000E3779">
              <w:rPr>
                <w:rFonts w:cs="Guttman Mantova-Decor" w:hint="cs"/>
                <w:sz w:val="32"/>
                <w:szCs w:val="32"/>
                <w:rtl/>
              </w:rPr>
              <w:t>7:30-9:00</w:t>
            </w:r>
          </w:p>
        </w:tc>
        <w:tc>
          <w:tcPr>
            <w:tcW w:w="12608" w:type="dxa"/>
            <w:shd w:val="clear" w:color="auto" w:fill="FFFFFF" w:themeFill="background1"/>
          </w:tcPr>
          <w:p w:rsidR="00BA363E" w:rsidRPr="000E3779" w:rsidRDefault="00BA363E" w:rsidP="006A32CE">
            <w:pPr>
              <w:spacing w:after="0" w:line="240" w:lineRule="auto"/>
              <w:rPr>
                <w:rFonts w:cs="David"/>
                <w:b/>
                <w:bCs/>
                <w:sz w:val="32"/>
                <w:szCs w:val="32"/>
              </w:rPr>
            </w:pPr>
            <w:r w:rsidRPr="000E3779">
              <w:rPr>
                <w:rFonts w:cs="David" w:hint="cs"/>
                <w:b/>
                <w:bCs/>
                <w:sz w:val="32"/>
                <w:szCs w:val="32"/>
                <w:rtl/>
              </w:rPr>
              <w:t>ארוחת בוקר</w:t>
            </w:r>
          </w:p>
        </w:tc>
      </w:tr>
      <w:tr w:rsidR="00BA363E" w:rsidRPr="00EF4D1C" w:rsidTr="006A32CE">
        <w:trPr>
          <w:trHeight w:val="56"/>
        </w:trPr>
        <w:tc>
          <w:tcPr>
            <w:tcW w:w="2049" w:type="dxa"/>
          </w:tcPr>
          <w:p w:rsidR="00BA363E" w:rsidRPr="000E3779" w:rsidRDefault="00BA363E" w:rsidP="006A32CE">
            <w:pPr>
              <w:spacing w:after="0" w:line="240" w:lineRule="auto"/>
              <w:rPr>
                <w:rFonts w:cs="Guttman Mantova-Decor"/>
                <w:sz w:val="32"/>
                <w:szCs w:val="32"/>
              </w:rPr>
            </w:pPr>
            <w:r w:rsidRPr="000E3779">
              <w:rPr>
                <w:rFonts w:cs="Guttman Mantova-Decor" w:hint="cs"/>
                <w:sz w:val="32"/>
                <w:szCs w:val="32"/>
                <w:rtl/>
              </w:rPr>
              <w:t>09:30</w:t>
            </w:r>
          </w:p>
        </w:tc>
        <w:tc>
          <w:tcPr>
            <w:tcW w:w="12608" w:type="dxa"/>
          </w:tcPr>
          <w:p w:rsidR="00BA363E" w:rsidRPr="000E3779" w:rsidRDefault="00BA363E" w:rsidP="006A32CE">
            <w:pPr>
              <w:spacing w:after="0" w:line="240" w:lineRule="auto"/>
              <w:jc w:val="center"/>
              <w:rPr>
                <w:rFonts w:cs="Guttman Drogolin"/>
                <w:b/>
                <w:bCs/>
                <w:sz w:val="32"/>
                <w:szCs w:val="32"/>
              </w:rPr>
            </w:pPr>
            <w:r w:rsidRPr="000E3779">
              <w:rPr>
                <w:rFonts w:cs="Guttman Drogolin" w:hint="cs"/>
                <w:b/>
                <w:bCs/>
                <w:sz w:val="32"/>
                <w:szCs w:val="32"/>
                <w:rtl/>
              </w:rPr>
              <w:t xml:space="preserve">צילום תמונה קבוצתית- ברחבת חדר האוכל- </w:t>
            </w:r>
            <w:r w:rsidRPr="000E3779">
              <w:rPr>
                <w:rFonts w:cs="Guttman Drogolin" w:hint="cs"/>
                <w:b/>
                <w:bCs/>
                <w:sz w:val="32"/>
                <w:szCs w:val="32"/>
                <w:u w:val="double"/>
                <w:rtl/>
              </w:rPr>
              <w:t>חובה</w:t>
            </w:r>
            <w:r>
              <w:rPr>
                <w:rFonts w:cs="Guttman Drogolin" w:hint="cs"/>
                <w:b/>
                <w:bCs/>
                <w:sz w:val="32"/>
                <w:szCs w:val="32"/>
                <w:rtl/>
              </w:rPr>
              <w:t xml:space="preserve"> </w:t>
            </w:r>
            <w:r>
              <w:rPr>
                <w:rFonts w:cs="Guttman Drogolin"/>
                <w:b/>
                <w:bCs/>
                <w:sz w:val="32"/>
                <w:szCs w:val="32"/>
                <w:rtl/>
              </w:rPr>
              <w:t>–</w:t>
            </w:r>
            <w:r>
              <w:rPr>
                <w:rFonts w:cs="Guttman Drogolin" w:hint="cs"/>
                <w:b/>
                <w:bCs/>
                <w:sz w:val="32"/>
                <w:szCs w:val="32"/>
                <w:rtl/>
              </w:rPr>
              <w:t xml:space="preserve"> על כולם!!!</w:t>
            </w:r>
          </w:p>
        </w:tc>
      </w:tr>
      <w:tr w:rsidR="00BA363E" w:rsidRPr="00EF4D1C" w:rsidTr="006A32CE">
        <w:trPr>
          <w:trHeight w:val="322"/>
        </w:trPr>
        <w:tc>
          <w:tcPr>
            <w:tcW w:w="2049" w:type="dxa"/>
          </w:tcPr>
          <w:p w:rsidR="00BA363E" w:rsidRPr="000E3779" w:rsidRDefault="00BA363E" w:rsidP="006A32CE">
            <w:pPr>
              <w:spacing w:after="0" w:line="240" w:lineRule="auto"/>
              <w:rPr>
                <w:rFonts w:cs="Guttman Mantova-Decor"/>
                <w:sz w:val="32"/>
                <w:szCs w:val="32"/>
              </w:rPr>
            </w:pPr>
            <w:r w:rsidRPr="000E3779">
              <w:rPr>
                <w:rFonts w:cs="Guttman Mantova-Decor" w:hint="cs"/>
                <w:sz w:val="32"/>
                <w:szCs w:val="32"/>
                <w:rtl/>
              </w:rPr>
              <w:t>09:30-10:00</w:t>
            </w:r>
          </w:p>
        </w:tc>
        <w:tc>
          <w:tcPr>
            <w:tcW w:w="12608" w:type="dxa"/>
          </w:tcPr>
          <w:p w:rsidR="00BA363E" w:rsidRPr="000E3779" w:rsidRDefault="00BA363E" w:rsidP="006A32CE">
            <w:pPr>
              <w:spacing w:after="0" w:line="240" w:lineRule="auto"/>
              <w:rPr>
                <w:rFonts w:cs="David"/>
                <w:sz w:val="32"/>
                <w:szCs w:val="32"/>
              </w:rPr>
            </w:pPr>
            <w:r w:rsidRPr="000E3779">
              <w:rPr>
                <w:rFonts w:cs="David" w:hint="cs"/>
                <w:sz w:val="32"/>
                <w:szCs w:val="32"/>
                <w:rtl/>
              </w:rPr>
              <w:t>מוסיקה וריקודים ברחבה</w:t>
            </w:r>
          </w:p>
        </w:tc>
      </w:tr>
      <w:tr w:rsidR="00BA363E" w:rsidRPr="00EF4D1C" w:rsidTr="006A32CE">
        <w:trPr>
          <w:trHeight w:val="144"/>
        </w:trPr>
        <w:tc>
          <w:tcPr>
            <w:tcW w:w="2049" w:type="dxa"/>
          </w:tcPr>
          <w:p w:rsidR="00BA363E" w:rsidRPr="000E3779" w:rsidRDefault="00BA363E" w:rsidP="006A32CE">
            <w:pPr>
              <w:spacing w:after="0" w:line="240" w:lineRule="auto"/>
              <w:rPr>
                <w:rFonts w:cs="Guttman Mantova-Decor"/>
                <w:sz w:val="32"/>
                <w:szCs w:val="32"/>
              </w:rPr>
            </w:pPr>
            <w:r w:rsidRPr="000E3779">
              <w:rPr>
                <w:rFonts w:cs="Guttman Mantova-Decor" w:hint="cs"/>
                <w:sz w:val="32"/>
                <w:szCs w:val="32"/>
                <w:rtl/>
              </w:rPr>
              <w:t>10:00-11:00</w:t>
            </w:r>
          </w:p>
        </w:tc>
        <w:tc>
          <w:tcPr>
            <w:tcW w:w="12608" w:type="dxa"/>
          </w:tcPr>
          <w:p w:rsidR="00BA363E" w:rsidRPr="000E3779" w:rsidRDefault="00BA363E" w:rsidP="006A32CE">
            <w:pPr>
              <w:spacing w:after="0" w:line="240" w:lineRule="auto"/>
              <w:rPr>
                <w:rFonts w:cs="David"/>
                <w:b/>
                <w:bCs/>
                <w:sz w:val="32"/>
                <w:szCs w:val="32"/>
              </w:rPr>
            </w:pPr>
            <w:r w:rsidRPr="000E3779">
              <w:rPr>
                <w:rFonts w:cs="David" w:hint="cs"/>
                <w:b/>
                <w:bCs/>
                <w:sz w:val="32"/>
                <w:szCs w:val="32"/>
                <w:rtl/>
              </w:rPr>
              <w:t xml:space="preserve">עזיבה </w:t>
            </w:r>
          </w:p>
        </w:tc>
      </w:tr>
    </w:tbl>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Default="00BA363E" w:rsidP="00BA363E">
      <w:pPr>
        <w:spacing w:after="0"/>
        <w:rPr>
          <w:rFonts w:cs="David"/>
          <w:b/>
          <w:bCs/>
          <w:sz w:val="18"/>
          <w:szCs w:val="18"/>
          <w:rtl/>
        </w:rPr>
      </w:pPr>
    </w:p>
    <w:p w:rsidR="00BA363E" w:rsidRPr="009775A7" w:rsidRDefault="00BA363E" w:rsidP="00BA363E">
      <w:pPr>
        <w:spacing w:after="0"/>
        <w:rPr>
          <w:rFonts w:cs="David"/>
          <w:b/>
          <w:bCs/>
          <w:sz w:val="18"/>
          <w:szCs w:val="18"/>
          <w:rtl/>
        </w:rPr>
      </w:pPr>
    </w:p>
    <w:p w:rsidR="00BA363E" w:rsidRPr="005E2B47" w:rsidRDefault="00BA363E" w:rsidP="00BA363E">
      <w:pPr>
        <w:spacing w:after="0"/>
        <w:rPr>
          <w:rFonts w:cs="David"/>
          <w:b/>
          <w:bCs/>
          <w:sz w:val="18"/>
          <w:szCs w:val="18"/>
          <w:rtl/>
        </w:rPr>
      </w:pPr>
    </w:p>
    <w:p w:rsidR="00F13AAA" w:rsidRDefault="00BA363E" w:rsidP="00BA363E">
      <w:pPr>
        <w:pBdr>
          <w:bottom w:val="single" w:sz="12" w:space="1" w:color="auto"/>
        </w:pBdr>
        <w:jc w:val="center"/>
        <w:rPr>
          <w:rtl/>
        </w:rPr>
      </w:pPr>
      <w:r>
        <w:rPr>
          <w:rFonts w:cs="Guttman Mantova-Decor" w:hint="cs"/>
          <w:sz w:val="44"/>
          <w:szCs w:val="44"/>
          <w:rtl/>
        </w:rPr>
        <w:t xml:space="preserve">                </w:t>
      </w:r>
      <w:r w:rsidRPr="00EF4D1C">
        <w:rPr>
          <w:rFonts w:cs="Guttman Mantova-Decor" w:hint="cs"/>
          <w:sz w:val="44"/>
          <w:szCs w:val="44"/>
          <w:rtl/>
        </w:rPr>
        <w:t>ש</w:t>
      </w:r>
      <w:r>
        <w:rPr>
          <w:rFonts w:cs="Guttman Mantova-Decor" w:hint="cs"/>
          <w:sz w:val="44"/>
          <w:szCs w:val="44"/>
          <w:rtl/>
        </w:rPr>
        <w:t>לו</w:t>
      </w:r>
      <w:r w:rsidRPr="00EF4D1C">
        <w:rPr>
          <w:rFonts w:cs="Guttman Mantova-Decor" w:hint="cs"/>
          <w:sz w:val="44"/>
          <w:szCs w:val="44"/>
          <w:rtl/>
        </w:rPr>
        <w:t>ם ולהתראות בשנה הבאה</w:t>
      </w:r>
      <w:r>
        <w:rPr>
          <w:rFonts w:hint="cs"/>
          <w:rtl/>
        </w:rPr>
        <w:t xml:space="preserve">   </w:t>
      </w:r>
    </w:p>
    <w:p w:rsidR="00F13AAA" w:rsidRPr="00F13AAA" w:rsidRDefault="00BA363E" w:rsidP="00F13AAA">
      <w:pPr>
        <w:spacing w:line="240" w:lineRule="auto"/>
        <w:rPr>
          <w:rFonts w:ascii="David" w:hAnsi="David" w:cs="David"/>
          <w:b/>
          <w:bCs/>
          <w:u w:val="single"/>
        </w:rPr>
      </w:pPr>
      <w:r>
        <w:rPr>
          <w:rFonts w:hint="cs"/>
          <w:rtl/>
        </w:rPr>
        <w:t xml:space="preserve">        </w:t>
      </w:r>
      <w:bookmarkStart w:id="3" w:name="_Hlk10731121"/>
      <w:r w:rsidR="00F13AAA" w:rsidRPr="00F13AAA">
        <w:rPr>
          <w:rFonts w:ascii="David" w:hAnsi="David" w:cs="David"/>
          <w:b/>
          <w:bCs/>
          <w:u w:val="single"/>
          <w:rtl/>
        </w:rPr>
        <w:t xml:space="preserve">סדנת צילום </w:t>
      </w:r>
      <w:proofErr w:type="spellStart"/>
      <w:r w:rsidR="00F13AAA" w:rsidRPr="00F13AAA">
        <w:rPr>
          <w:rFonts w:ascii="David" w:hAnsi="David" w:cs="David"/>
          <w:b/>
          <w:bCs/>
          <w:u w:val="single"/>
          <w:rtl/>
        </w:rPr>
        <w:t>בסמרטפון</w:t>
      </w:r>
      <w:proofErr w:type="spellEnd"/>
      <w:r w:rsidR="00F13AAA" w:rsidRPr="00F13AAA">
        <w:rPr>
          <w:rFonts w:ascii="David" w:hAnsi="David" w:cs="David"/>
          <w:b/>
          <w:bCs/>
          <w:u w:val="single"/>
          <w:rtl/>
        </w:rPr>
        <w:t xml:space="preserve"> – יום ג' 24.9.19 – שלומי </w:t>
      </w:r>
      <w:proofErr w:type="spellStart"/>
      <w:r w:rsidR="00F13AAA" w:rsidRPr="00F13AAA">
        <w:rPr>
          <w:rFonts w:ascii="David" w:hAnsi="David" w:cs="David"/>
          <w:b/>
          <w:bCs/>
          <w:u w:val="single"/>
          <w:rtl/>
        </w:rPr>
        <w:t>חגואל</w:t>
      </w:r>
      <w:proofErr w:type="spellEnd"/>
      <w:r w:rsidR="00F13AAA" w:rsidRPr="00F13AAA">
        <w:rPr>
          <w:rFonts w:ascii="David" w:hAnsi="David" w:cs="David"/>
          <w:b/>
          <w:bCs/>
          <w:u w:val="single"/>
          <w:rtl/>
        </w:rPr>
        <w:t xml:space="preserve"> </w:t>
      </w:r>
      <w:proofErr w:type="spellStart"/>
      <w:r w:rsidR="00F13AAA" w:rsidRPr="00F13AAA">
        <w:rPr>
          <w:rFonts w:ascii="David" w:hAnsi="David" w:cs="David"/>
          <w:b/>
          <w:bCs/>
          <w:u w:val="single"/>
          <w:rtl/>
        </w:rPr>
        <w:t>שפיצברג</w:t>
      </w:r>
      <w:proofErr w:type="spellEnd"/>
    </w:p>
    <w:p w:rsidR="00F13AAA" w:rsidRPr="00F13AAA" w:rsidRDefault="00F13AAA" w:rsidP="00F13AAA">
      <w:pPr>
        <w:spacing w:line="240" w:lineRule="auto"/>
        <w:rPr>
          <w:rFonts w:ascii="David" w:hAnsi="David" w:cs="David"/>
          <w:rtl/>
        </w:rPr>
      </w:pPr>
      <w:r w:rsidRPr="00F13AAA">
        <w:rPr>
          <w:rFonts w:ascii="David" w:hAnsi="David" w:cs="David"/>
          <w:rtl/>
        </w:rPr>
        <w:t>בעולם ויזואלי של רשתות חברתיות נרצה שגם התמונות שלנו יהיו מושכות, יספרו את הסיפור שלנו ושהצופה יתעכב עליהם. בתור הורים, נרצה לשמר את תמונות המשפחה שלנו בצורה הטובה ביותר, בתור מטיילים, נרצה שהזיכרונות המצולמים שלנו יגרמו לנו להתגעגע… ולכן כדאי ללמוד כמה עקרונות בסיסים בצילום ובתפעול הנייד וגם קצת ראיה יצירתית!</w:t>
      </w:r>
    </w:p>
    <w:p w:rsidR="00F13AAA" w:rsidRPr="00F13AAA" w:rsidRDefault="00F13AAA" w:rsidP="00F13AAA">
      <w:pPr>
        <w:spacing w:line="240" w:lineRule="auto"/>
        <w:rPr>
          <w:rFonts w:ascii="David" w:hAnsi="David" w:cs="David"/>
          <w:b/>
          <w:bCs/>
          <w:rtl/>
        </w:rPr>
      </w:pPr>
      <w:r w:rsidRPr="00F13AAA">
        <w:rPr>
          <w:rFonts w:ascii="David" w:hAnsi="David" w:cs="David"/>
          <w:b/>
          <w:bCs/>
          <w:rtl/>
        </w:rPr>
        <w:t>מה לומדים בסדנה?</w:t>
      </w:r>
    </w:p>
    <w:p w:rsidR="00F13AAA" w:rsidRPr="00F13AAA" w:rsidRDefault="00F13AAA" w:rsidP="00F13AAA">
      <w:pPr>
        <w:spacing w:line="240" w:lineRule="auto"/>
        <w:rPr>
          <w:rFonts w:ascii="David" w:hAnsi="David" w:cs="David"/>
          <w:rtl/>
        </w:rPr>
      </w:pPr>
      <w:r w:rsidRPr="00F13AAA">
        <w:rPr>
          <w:rFonts w:ascii="David" w:hAnsi="David" w:cs="David"/>
          <w:rtl/>
        </w:rPr>
        <w:t xml:space="preserve">*איך לתפעל נכון את מצלמת </w:t>
      </w:r>
      <w:proofErr w:type="spellStart"/>
      <w:r w:rsidRPr="00F13AAA">
        <w:rPr>
          <w:rFonts w:ascii="David" w:hAnsi="David" w:cs="David"/>
          <w:rtl/>
        </w:rPr>
        <w:t>הסמרטפון</w:t>
      </w:r>
      <w:proofErr w:type="spellEnd"/>
      <w:r w:rsidRPr="00F13AAA">
        <w:rPr>
          <w:rFonts w:ascii="David" w:hAnsi="David" w:cs="David"/>
          <w:rtl/>
        </w:rPr>
        <w:t xml:space="preserve"> *כיצד לגרום לתמונה להיות מוארת כפי שנרצה *איך לדייק קומפוזיציה</w:t>
      </w:r>
    </w:p>
    <w:p w:rsidR="00F13AAA" w:rsidRPr="00F13AAA" w:rsidRDefault="00F13AAA" w:rsidP="00F13AAA">
      <w:pPr>
        <w:spacing w:line="240" w:lineRule="auto"/>
        <w:rPr>
          <w:rFonts w:ascii="David" w:hAnsi="David" w:cs="David"/>
          <w:rtl/>
        </w:rPr>
      </w:pPr>
      <w:r w:rsidRPr="00F13AAA">
        <w:rPr>
          <w:rFonts w:ascii="David" w:hAnsi="David" w:cs="David"/>
          <w:rtl/>
        </w:rPr>
        <w:t xml:space="preserve">*איך ליצור עומק בפריים *אלו </w:t>
      </w:r>
      <w:proofErr w:type="spellStart"/>
      <w:r w:rsidRPr="00F13AAA">
        <w:rPr>
          <w:rFonts w:ascii="David" w:hAnsi="David" w:cs="David"/>
          <w:rtl/>
        </w:rPr>
        <w:t>זויות</w:t>
      </w:r>
      <w:proofErr w:type="spellEnd"/>
      <w:r w:rsidRPr="00F13AAA">
        <w:rPr>
          <w:rFonts w:ascii="David" w:hAnsi="David" w:cs="David"/>
          <w:rtl/>
        </w:rPr>
        <w:t xml:space="preserve"> מחמיאות לכל סוג צילום *איך מספרים את הסיפור שלנו דרך תמונה</w:t>
      </w:r>
    </w:p>
    <w:bookmarkEnd w:id="3"/>
    <w:p w:rsidR="00BA363E" w:rsidRDefault="00BA363E" w:rsidP="00F13AAA">
      <w:pPr>
        <w:rPr>
          <w:rtl/>
        </w:rPr>
      </w:pPr>
      <w:r>
        <w:rPr>
          <w:rFonts w:hint="cs"/>
          <w:rtl/>
        </w:rPr>
        <w:t xml:space="preserve">                                                         </w:t>
      </w:r>
    </w:p>
    <w:p w:rsidR="00BA363E" w:rsidRDefault="00BA363E" w:rsidP="00BA363E">
      <w:pPr>
        <w:jc w:val="center"/>
        <w:rPr>
          <w:rtl/>
        </w:rPr>
      </w:pPr>
    </w:p>
    <w:p w:rsidR="00BA363E" w:rsidRDefault="00BA363E" w:rsidP="00BA363E">
      <w:pPr>
        <w:jc w:val="center"/>
        <w:rPr>
          <w:rtl/>
        </w:rPr>
      </w:pPr>
    </w:p>
    <w:p w:rsidR="00BA363E" w:rsidRDefault="00BA363E" w:rsidP="00BA363E">
      <w:pPr>
        <w:jc w:val="center"/>
        <w:rPr>
          <w:rtl/>
        </w:rPr>
      </w:pPr>
    </w:p>
    <w:p w:rsidR="00CE2E9E" w:rsidRPr="00F13AAA" w:rsidRDefault="00BA363E" w:rsidP="00F13AAA">
      <w:pPr>
        <w:jc w:val="center"/>
      </w:pPr>
      <w:r>
        <w:rPr>
          <w:rFonts w:hint="cs"/>
          <w:rtl/>
        </w:rPr>
        <w:t>6305</w:t>
      </w:r>
    </w:p>
    <w:sectPr w:rsidR="00CE2E9E" w:rsidRPr="00F13AAA" w:rsidSect="000E3779">
      <w:footerReference w:type="default" r:id="rId7"/>
      <w:pgSz w:w="16838" w:h="11906" w:orient="landscape"/>
      <w:pgMar w:top="238" w:right="720" w:bottom="244" w:left="720"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B76" w:rsidRDefault="00FD2B76">
      <w:pPr>
        <w:spacing w:after="0" w:line="240" w:lineRule="auto"/>
      </w:pPr>
      <w:r>
        <w:separator/>
      </w:r>
    </w:p>
  </w:endnote>
  <w:endnote w:type="continuationSeparator" w:id="0">
    <w:p w:rsidR="00FD2B76" w:rsidRDefault="00FD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Mantova-Decor">
    <w:panose1 w:val="02010401010101010101"/>
    <w:charset w:val="B1"/>
    <w:family w:val="auto"/>
    <w:pitch w:val="variable"/>
    <w:sig w:usb0="00000801" w:usb1="4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82393033"/>
      <w:docPartObj>
        <w:docPartGallery w:val="Page Numbers (Bottom of Page)"/>
        <w:docPartUnique/>
      </w:docPartObj>
    </w:sdtPr>
    <w:sdtContent>
      <w:p w:rsidR="00F13AAA" w:rsidRDefault="00F13AAA">
        <w:pPr>
          <w:pStyle w:val="a4"/>
          <w:jc w:val="center"/>
          <w:rPr>
            <w:cs/>
          </w:rPr>
        </w:pPr>
        <w:r>
          <w:fldChar w:fldCharType="begin"/>
        </w:r>
        <w:r>
          <w:rPr>
            <w:cs/>
          </w:rPr>
          <w:instrText>PAGE   \* MERGEFORMAT</w:instrText>
        </w:r>
        <w:r>
          <w:fldChar w:fldCharType="separate"/>
        </w:r>
        <w:r>
          <w:rPr>
            <w:rtl/>
            <w:cs/>
            <w:lang w:val="he-IL"/>
          </w:rPr>
          <w:t>2</w:t>
        </w:r>
        <w:r>
          <w:fldChar w:fldCharType="end"/>
        </w:r>
      </w:p>
    </w:sdtContent>
  </w:sdt>
  <w:p w:rsidR="003B79D9" w:rsidRDefault="00FD2B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B76" w:rsidRDefault="00FD2B76">
      <w:pPr>
        <w:spacing w:after="0" w:line="240" w:lineRule="auto"/>
      </w:pPr>
      <w:r>
        <w:separator/>
      </w:r>
    </w:p>
  </w:footnote>
  <w:footnote w:type="continuationSeparator" w:id="0">
    <w:p w:rsidR="00FD2B76" w:rsidRDefault="00FD2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D58A4"/>
    <w:multiLevelType w:val="hybridMultilevel"/>
    <w:tmpl w:val="AAC2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3E"/>
    <w:rsid w:val="00026A70"/>
    <w:rsid w:val="0005376F"/>
    <w:rsid w:val="000E1530"/>
    <w:rsid w:val="000E6C13"/>
    <w:rsid w:val="00163888"/>
    <w:rsid w:val="001C6017"/>
    <w:rsid w:val="00227495"/>
    <w:rsid w:val="00262476"/>
    <w:rsid w:val="00263AC3"/>
    <w:rsid w:val="002E3F2F"/>
    <w:rsid w:val="002E743F"/>
    <w:rsid w:val="002F79C3"/>
    <w:rsid w:val="00374B47"/>
    <w:rsid w:val="00467F1C"/>
    <w:rsid w:val="004D4891"/>
    <w:rsid w:val="0051455C"/>
    <w:rsid w:val="005D7F7A"/>
    <w:rsid w:val="006C301F"/>
    <w:rsid w:val="006F5E25"/>
    <w:rsid w:val="00753C15"/>
    <w:rsid w:val="00803314"/>
    <w:rsid w:val="00805106"/>
    <w:rsid w:val="008D2BCA"/>
    <w:rsid w:val="0090585D"/>
    <w:rsid w:val="00982DA0"/>
    <w:rsid w:val="009F0561"/>
    <w:rsid w:val="00A0361D"/>
    <w:rsid w:val="00A27889"/>
    <w:rsid w:val="00A63E38"/>
    <w:rsid w:val="00A81C5F"/>
    <w:rsid w:val="00AD6753"/>
    <w:rsid w:val="00BA363E"/>
    <w:rsid w:val="00C11A18"/>
    <w:rsid w:val="00C25F1B"/>
    <w:rsid w:val="00C31622"/>
    <w:rsid w:val="00C624BB"/>
    <w:rsid w:val="00C7467B"/>
    <w:rsid w:val="00C756D0"/>
    <w:rsid w:val="00CE2E9E"/>
    <w:rsid w:val="00D1698B"/>
    <w:rsid w:val="00D171C9"/>
    <w:rsid w:val="00D5164D"/>
    <w:rsid w:val="00E33249"/>
    <w:rsid w:val="00E353E5"/>
    <w:rsid w:val="00F073E5"/>
    <w:rsid w:val="00F13AAA"/>
    <w:rsid w:val="00F17072"/>
    <w:rsid w:val="00FD2B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8981"/>
  <w15:chartTrackingRefBased/>
  <w15:docId w15:val="{900EC503-118E-4B5F-8B10-ACAB321C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363E"/>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A363E"/>
    <w:pPr>
      <w:tabs>
        <w:tab w:val="center" w:pos="4153"/>
        <w:tab w:val="right" w:pos="8306"/>
      </w:tabs>
      <w:spacing w:after="0" w:line="240" w:lineRule="auto"/>
    </w:pPr>
  </w:style>
  <w:style w:type="character" w:customStyle="1" w:styleId="a5">
    <w:name w:val="כותרת תחתונה תו"/>
    <w:basedOn w:val="a0"/>
    <w:link w:val="a4"/>
    <w:uiPriority w:val="99"/>
    <w:rsid w:val="00BA363E"/>
  </w:style>
  <w:style w:type="paragraph" w:styleId="a6">
    <w:name w:val="Balloon Text"/>
    <w:basedOn w:val="a"/>
    <w:link w:val="a7"/>
    <w:uiPriority w:val="99"/>
    <w:semiHidden/>
    <w:unhideWhenUsed/>
    <w:rsid w:val="005D7F7A"/>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5D7F7A"/>
    <w:rPr>
      <w:rFonts w:ascii="Tahoma" w:hAnsi="Tahoma" w:cs="Tahoma"/>
      <w:sz w:val="18"/>
      <w:szCs w:val="18"/>
    </w:rPr>
  </w:style>
  <w:style w:type="paragraph" w:styleId="a8">
    <w:name w:val="Body Text Indent"/>
    <w:basedOn w:val="a"/>
    <w:link w:val="a9"/>
    <w:uiPriority w:val="99"/>
    <w:semiHidden/>
    <w:unhideWhenUsed/>
    <w:rsid w:val="00262476"/>
    <w:pPr>
      <w:spacing w:after="120"/>
      <w:ind w:left="283"/>
    </w:pPr>
  </w:style>
  <w:style w:type="character" w:customStyle="1" w:styleId="a9">
    <w:name w:val="כניסה בגוף טקסט תו"/>
    <w:basedOn w:val="a0"/>
    <w:link w:val="a8"/>
    <w:uiPriority w:val="99"/>
    <w:semiHidden/>
    <w:rsid w:val="00262476"/>
  </w:style>
  <w:style w:type="paragraph" w:styleId="2">
    <w:name w:val="Body Text First Indent 2"/>
    <w:basedOn w:val="a8"/>
    <w:link w:val="20"/>
    <w:rsid w:val="00262476"/>
    <w:pPr>
      <w:spacing w:line="240" w:lineRule="auto"/>
      <w:ind w:left="360" w:firstLine="210"/>
    </w:pPr>
    <w:rPr>
      <w:rFonts w:ascii="Arial" w:eastAsia="Times New Roman" w:hAnsi="Arial" w:cs="David"/>
      <w:sz w:val="20"/>
      <w:szCs w:val="24"/>
      <w:lang w:eastAsia="he-IL"/>
    </w:rPr>
  </w:style>
  <w:style w:type="character" w:customStyle="1" w:styleId="20">
    <w:name w:val="כניסת שורה ראשונה בגוף טקסט 2 תו"/>
    <w:basedOn w:val="a9"/>
    <w:link w:val="2"/>
    <w:rsid w:val="00262476"/>
    <w:rPr>
      <w:rFonts w:ascii="Arial" w:eastAsia="Times New Roman" w:hAnsi="Arial" w:cs="David"/>
      <w:sz w:val="20"/>
      <w:szCs w:val="24"/>
      <w:lang w:eastAsia="he-IL"/>
    </w:rPr>
  </w:style>
  <w:style w:type="paragraph" w:customStyle="1" w:styleId="yiv3511375825msolistparagraph">
    <w:name w:val="yiv3511375825msolistparagraph"/>
    <w:basedOn w:val="a"/>
    <w:rsid w:val="0026247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F13AAA"/>
    <w:pPr>
      <w:tabs>
        <w:tab w:val="center" w:pos="4153"/>
        <w:tab w:val="right" w:pos="8306"/>
      </w:tabs>
      <w:spacing w:after="0" w:line="240" w:lineRule="auto"/>
    </w:pPr>
  </w:style>
  <w:style w:type="character" w:customStyle="1" w:styleId="ab">
    <w:name w:val="כותרת עליונה תו"/>
    <w:basedOn w:val="a0"/>
    <w:link w:val="aa"/>
    <w:uiPriority w:val="99"/>
    <w:rsid w:val="00F1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1034</Words>
  <Characters>5173</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IMSS-האגודה הישראלית לטרשת נפוצה (ע"ר)</dc:creator>
  <cp:keywords/>
  <dc:description/>
  <cp:lastModifiedBy>IMSS- האגודה הישראלית לטרשת נפוצה (ע"ר)</cp:lastModifiedBy>
  <cp:revision>34</cp:revision>
  <cp:lastPrinted>2019-06-06T13:32:00Z</cp:lastPrinted>
  <dcterms:created xsi:type="dcterms:W3CDTF">2019-04-01T09:23:00Z</dcterms:created>
  <dcterms:modified xsi:type="dcterms:W3CDTF">2019-06-06T13:34:00Z</dcterms:modified>
</cp:coreProperties>
</file>