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4F782" w14:textId="4ACE8A4C" w:rsidR="00AB356E" w:rsidRPr="00DF1805" w:rsidRDefault="00AA5DEF" w:rsidP="00DF1805">
      <w:pPr>
        <w:spacing w:after="0" w:line="240" w:lineRule="auto"/>
        <w:rPr>
          <w:noProof/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4B593CC" wp14:editId="34F3CB28">
            <wp:extent cx="3147695" cy="752475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373" cy="77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56E" w:rsidRPr="00EB71A4">
        <w:rPr>
          <w:rFonts w:ascii="Calibri"/>
          <w:noProof/>
        </w:rPr>
        <w:drawing>
          <wp:anchor distT="0" distB="0" distL="114300" distR="114300" simplePos="0" relativeHeight="251659264" behindDoc="0" locked="0" layoutInCell="1" allowOverlap="1" wp14:anchorId="3D5D68A1" wp14:editId="2352B61B">
            <wp:simplePos x="0" y="0"/>
            <wp:positionH relativeFrom="column">
              <wp:posOffset>-255270</wp:posOffset>
            </wp:positionH>
            <wp:positionV relativeFrom="paragraph">
              <wp:posOffset>635</wp:posOffset>
            </wp:positionV>
            <wp:extent cx="3086100" cy="866775"/>
            <wp:effectExtent l="0" t="0" r="0" b="9525"/>
            <wp:wrapSquare wrapText="bothSides"/>
            <wp:docPr id="3" name="תמונה 3" descr="תיאור: F:\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תיאור: F:\Graphic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594"/>
        <w:bidiVisual/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7807"/>
      </w:tblGrid>
      <w:tr w:rsidR="003F5E3A" w:rsidRPr="00F9117B" w14:paraId="7B688C87" w14:textId="77777777" w:rsidTr="004C0808">
        <w:trPr>
          <w:trHeight w:val="418"/>
        </w:trPr>
        <w:tc>
          <w:tcPr>
            <w:tcW w:w="9189" w:type="dxa"/>
            <w:gridSpan w:val="2"/>
            <w:shd w:val="clear" w:color="auto" w:fill="auto"/>
          </w:tcPr>
          <w:p w14:paraId="5A79E3C9" w14:textId="1452E49C" w:rsidR="003F5E3A" w:rsidRDefault="003F5E3A" w:rsidP="003F5E3A">
            <w:pPr>
              <w:spacing w:after="0" w:line="240" w:lineRule="auto"/>
              <w:jc w:val="center"/>
              <w:rPr>
                <w:rFonts w:ascii="Calibri" w:eastAsia="Calibri" w:hAnsi="Calibri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sz w:val="24"/>
                <w:szCs w:val="24"/>
                <w:rtl/>
              </w:rPr>
              <w:t>ה</w:t>
            </w:r>
            <w:r w:rsidRPr="002B480F">
              <w:rPr>
                <w:rFonts w:ascii="Calibri" w:eastAsia="Calibri" w:hAnsi="Calibri" w:cs="David" w:hint="cs"/>
                <w:b/>
                <w:bCs/>
                <w:sz w:val="24"/>
                <w:szCs w:val="24"/>
                <w:rtl/>
              </w:rPr>
              <w:t xml:space="preserve">מרפאת </w:t>
            </w:r>
            <w:r>
              <w:rPr>
                <w:rFonts w:ascii="Calibri" w:eastAsia="Calibri" w:hAnsi="Calibri" w:cs="David" w:hint="cs"/>
                <w:b/>
                <w:bCs/>
                <w:sz w:val="24"/>
                <w:szCs w:val="24"/>
                <w:rtl/>
              </w:rPr>
              <w:t>ל</w:t>
            </w:r>
            <w:r w:rsidRPr="002B480F">
              <w:rPr>
                <w:rFonts w:ascii="Calibri" w:eastAsia="Calibri" w:hAnsi="Calibri" w:cs="David" w:hint="cs"/>
                <w:b/>
                <w:bCs/>
                <w:sz w:val="24"/>
                <w:szCs w:val="24"/>
                <w:rtl/>
              </w:rPr>
              <w:t xml:space="preserve">טרשת נפוצה </w:t>
            </w:r>
            <w:r>
              <w:rPr>
                <w:rFonts w:ascii="Calibri" w:eastAsia="Calibri" w:hAnsi="Calibri" w:cs="David" w:hint="cs"/>
                <w:b/>
                <w:bCs/>
                <w:sz w:val="24"/>
                <w:szCs w:val="24"/>
                <w:rtl/>
              </w:rPr>
              <w:t>ונוירו- אימונולוגי</w:t>
            </w:r>
            <w:r>
              <w:rPr>
                <w:rFonts w:ascii="Calibri" w:eastAsia="Calibri" w:hAnsi="Calibri" w:cs="David" w:hint="eastAsia"/>
                <w:b/>
                <w:bCs/>
                <w:sz w:val="24"/>
                <w:szCs w:val="24"/>
                <w:rtl/>
              </w:rPr>
              <w:t>ה</w:t>
            </w:r>
            <w:r>
              <w:rPr>
                <w:rFonts w:ascii="Calibri" w:eastAsia="Calibri" w:hAnsi="Calibri" w:cs="David" w:hint="cs"/>
                <w:b/>
                <w:bCs/>
                <w:sz w:val="24"/>
                <w:szCs w:val="24"/>
                <w:rtl/>
              </w:rPr>
              <w:t xml:space="preserve"> במרכז הרפואי מאיר </w:t>
            </w:r>
            <w:r w:rsidRPr="002B480F">
              <w:rPr>
                <w:rFonts w:ascii="Calibri" w:eastAsia="Calibri" w:hAnsi="Calibri" w:cs="David" w:hint="cs"/>
                <w:b/>
                <w:bCs/>
                <w:sz w:val="24"/>
                <w:szCs w:val="24"/>
                <w:rtl/>
              </w:rPr>
              <w:t xml:space="preserve"> והאגודה</w:t>
            </w:r>
            <w:r>
              <w:rPr>
                <w:rFonts w:ascii="Calibri" w:eastAsia="Calibri" w:hAnsi="Calibri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B480F">
              <w:rPr>
                <w:rFonts w:ascii="Calibri" w:eastAsia="Calibri" w:hAnsi="Calibri" w:cs="David" w:hint="cs"/>
                <w:b/>
                <w:bCs/>
                <w:sz w:val="24"/>
                <w:szCs w:val="24"/>
                <w:rtl/>
              </w:rPr>
              <w:t xml:space="preserve">הישראלית לטרשת נפוצה </w:t>
            </w:r>
            <w:r w:rsidRPr="002B480F">
              <w:rPr>
                <w:rFonts w:ascii="Calibri" w:eastAsia="Calibri" w:hAnsi="Calibri" w:cs="David"/>
                <w:b/>
                <w:bCs/>
                <w:sz w:val="32"/>
                <w:szCs w:val="32"/>
                <w:rtl/>
              </w:rPr>
              <w:br/>
            </w:r>
            <w:r w:rsidRPr="002B480F">
              <w:rPr>
                <w:rFonts w:ascii="Calibri" w:eastAsia="Calibri" w:hAnsi="Calibri" w:cs="David" w:hint="cs"/>
                <w:b/>
                <w:bCs/>
                <w:sz w:val="24"/>
                <w:szCs w:val="24"/>
                <w:rtl/>
              </w:rPr>
              <w:t>שמחים להזמינכם</w:t>
            </w:r>
            <w:r>
              <w:rPr>
                <w:rFonts w:ascii="Calibri" w:eastAsia="Calibri" w:hAnsi="Calibri" w:cs="David"/>
                <w:b/>
                <w:bCs/>
                <w:sz w:val="20"/>
                <w:szCs w:val="20"/>
                <w:u w:val="single"/>
                <w:rtl/>
              </w:rPr>
              <w:br/>
            </w:r>
            <w:r w:rsidRPr="002B480F">
              <w:rPr>
                <w:rFonts w:ascii="Calibri" w:eastAsia="Calibri" w:hAnsi="Calibri" w:cs="David" w:hint="cs"/>
                <w:b/>
                <w:bCs/>
                <w:color w:val="943634"/>
                <w:sz w:val="32"/>
                <w:szCs w:val="32"/>
                <w:rtl/>
              </w:rPr>
              <w:t>ליום עיון ל</w:t>
            </w:r>
            <w:r>
              <w:rPr>
                <w:rFonts w:ascii="Calibri" w:eastAsia="Calibri" w:hAnsi="Calibri" w:cs="David" w:hint="cs"/>
                <w:b/>
                <w:bCs/>
                <w:color w:val="943634"/>
                <w:sz w:val="32"/>
                <w:szCs w:val="32"/>
                <w:rtl/>
              </w:rPr>
              <w:t>ציון יום הטרשת הבינלאומי ל</w:t>
            </w:r>
            <w:r w:rsidRPr="002B480F">
              <w:rPr>
                <w:rFonts w:ascii="Calibri" w:eastAsia="Calibri" w:hAnsi="Calibri" w:cs="David" w:hint="cs"/>
                <w:b/>
                <w:bCs/>
                <w:color w:val="943634"/>
                <w:sz w:val="32"/>
                <w:szCs w:val="32"/>
                <w:rtl/>
              </w:rPr>
              <w:t xml:space="preserve">תושבי </w:t>
            </w:r>
            <w:r>
              <w:rPr>
                <w:rFonts w:ascii="Calibri" w:eastAsia="Calibri" w:hAnsi="Calibri" w:cs="David" w:hint="cs"/>
                <w:b/>
                <w:bCs/>
                <w:color w:val="943634"/>
                <w:sz w:val="32"/>
                <w:szCs w:val="32"/>
                <w:rtl/>
              </w:rPr>
              <w:t>השרון</w:t>
            </w:r>
          </w:p>
          <w:p w14:paraId="51BBADD6" w14:textId="17B60FC5" w:rsidR="003F5E3A" w:rsidRDefault="003F5E3A" w:rsidP="003F5E3A">
            <w:pPr>
              <w:spacing w:after="0" w:line="240" w:lineRule="auto"/>
              <w:jc w:val="center"/>
              <w:rPr>
                <w:rFonts w:ascii="Calibri" w:eastAsia="Calibri" w:hAnsi="Calibri" w:cs="David"/>
                <w:b/>
                <w:bCs/>
                <w:sz w:val="32"/>
                <w:szCs w:val="32"/>
                <w:rtl/>
              </w:rPr>
            </w:pPr>
            <w:r w:rsidRPr="0079285C">
              <w:rPr>
                <w:rFonts w:ascii="Calibri" w:eastAsia="Calibri" w:hAnsi="Calibri" w:cs="David" w:hint="cs"/>
                <w:b/>
                <w:bCs/>
                <w:sz w:val="32"/>
                <w:szCs w:val="32"/>
                <w:rtl/>
              </w:rPr>
              <w:t xml:space="preserve">יום </w:t>
            </w:r>
            <w:r>
              <w:rPr>
                <w:rFonts w:ascii="Calibri" w:eastAsia="Calibri" w:hAnsi="Calibri" w:cs="David" w:hint="cs"/>
                <w:b/>
                <w:bCs/>
                <w:sz w:val="32"/>
                <w:szCs w:val="32"/>
                <w:rtl/>
              </w:rPr>
              <w:t>חמיש</w:t>
            </w:r>
            <w:r w:rsidRPr="0079285C">
              <w:rPr>
                <w:rFonts w:ascii="Calibri" w:eastAsia="Calibri" w:hAnsi="Calibri" w:cs="David" w:hint="cs"/>
                <w:b/>
                <w:bCs/>
                <w:sz w:val="32"/>
                <w:szCs w:val="32"/>
                <w:rtl/>
              </w:rPr>
              <w:t>י</w:t>
            </w:r>
            <w:r>
              <w:rPr>
                <w:rFonts w:ascii="Calibri" w:eastAsia="Calibri" w:hAnsi="Calibri" w:cs="David" w:hint="cs"/>
                <w:b/>
                <w:bCs/>
                <w:sz w:val="32"/>
                <w:szCs w:val="32"/>
                <w:rtl/>
              </w:rPr>
              <w:t>,</w:t>
            </w:r>
            <w:r w:rsidRPr="0079285C">
              <w:rPr>
                <w:rFonts w:ascii="Calibri" w:eastAsia="Calibri" w:hAnsi="Calibri" w:cs="David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David" w:hint="cs"/>
                <w:b/>
                <w:bCs/>
                <w:sz w:val="32"/>
                <w:szCs w:val="32"/>
                <w:rtl/>
              </w:rPr>
              <w:t>ח' בתמוז</w:t>
            </w:r>
            <w:r w:rsidRPr="0079285C">
              <w:rPr>
                <w:rFonts w:ascii="Calibri" w:eastAsia="Calibri" w:hAnsi="Calibri" w:cs="Davi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9285C">
              <w:rPr>
                <w:rFonts w:ascii="Calibri" w:eastAsia="Calibri" w:hAnsi="Calibri" w:cs="David"/>
                <w:b/>
                <w:bCs/>
                <w:sz w:val="32"/>
                <w:szCs w:val="32"/>
                <w:rtl/>
              </w:rPr>
              <w:t>–</w:t>
            </w:r>
            <w:r w:rsidRPr="0079285C">
              <w:rPr>
                <w:rFonts w:ascii="Calibri" w:eastAsia="Calibri" w:hAnsi="Calibri" w:cs="David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David" w:hint="cs"/>
                <w:b/>
                <w:bCs/>
                <w:sz w:val="32"/>
                <w:szCs w:val="32"/>
                <w:rtl/>
              </w:rPr>
              <w:t>11.7</w:t>
            </w:r>
            <w:r w:rsidRPr="0079285C">
              <w:rPr>
                <w:rFonts w:ascii="Calibri" w:eastAsia="Calibri" w:hAnsi="Calibri" w:cs="David" w:hint="cs"/>
                <w:b/>
                <w:bCs/>
                <w:sz w:val="32"/>
                <w:szCs w:val="32"/>
                <w:rtl/>
              </w:rPr>
              <w:t>.19</w:t>
            </w:r>
          </w:p>
          <w:p w14:paraId="1D6D0BC0" w14:textId="668C7717" w:rsidR="003F5E3A" w:rsidRPr="00DF1805" w:rsidRDefault="008B146D" w:rsidP="00DF1805">
            <w:pPr>
              <w:spacing w:after="0" w:line="240" w:lineRule="auto"/>
              <w:jc w:val="center"/>
              <w:rPr>
                <w:rFonts w:ascii="Calibri" w:eastAsia="Calibri" w:hAnsi="Calibri" w:cs="David"/>
                <w:b/>
                <w:bCs/>
                <w:sz w:val="32"/>
                <w:szCs w:val="32"/>
                <w:rtl/>
              </w:rPr>
            </w:pPr>
            <w:r w:rsidRPr="008B146D">
              <w:rPr>
                <w:rFonts w:ascii="Calibri" w:eastAsia="Calibri" w:hAnsi="Calibri" w:cs="David" w:hint="cs"/>
                <w:b/>
                <w:bCs/>
                <w:rtl/>
              </w:rPr>
              <w:t xml:space="preserve">מקום הכנס: </w:t>
            </w:r>
            <w:r>
              <w:rPr>
                <w:rFonts w:ascii="Calibri" w:eastAsia="Calibri" w:hAnsi="Calibri" w:cs="David" w:hint="cs"/>
                <w:b/>
                <w:bCs/>
                <w:rtl/>
              </w:rPr>
              <w:t xml:space="preserve">אולם </w:t>
            </w:r>
            <w:proofErr w:type="spellStart"/>
            <w:r>
              <w:rPr>
                <w:rFonts w:ascii="Calibri" w:eastAsia="Calibri" w:hAnsi="Calibri" w:cs="David" w:hint="cs"/>
                <w:b/>
                <w:bCs/>
                <w:rtl/>
              </w:rPr>
              <w:t>קוט</w:t>
            </w:r>
            <w:proofErr w:type="spellEnd"/>
            <w:r>
              <w:rPr>
                <w:rFonts w:ascii="Calibri" w:eastAsia="Calibri" w:hAnsi="Calibri" w:cs="David" w:hint="cs"/>
                <w:b/>
                <w:bCs/>
                <w:rtl/>
              </w:rPr>
              <w:t>- בנין אשפוז ישן</w:t>
            </w:r>
          </w:p>
        </w:tc>
      </w:tr>
      <w:tr w:rsidR="003F5E3A" w:rsidRPr="00F9117B" w14:paraId="2ABEABA1" w14:textId="77777777" w:rsidTr="003F5E3A">
        <w:trPr>
          <w:trHeight w:val="418"/>
        </w:trPr>
        <w:tc>
          <w:tcPr>
            <w:tcW w:w="1382" w:type="dxa"/>
            <w:shd w:val="clear" w:color="auto" w:fill="auto"/>
          </w:tcPr>
          <w:p w14:paraId="74E417B1" w14:textId="70E0985F" w:rsidR="003F5E3A" w:rsidRPr="00BB761B" w:rsidRDefault="00BB761B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bookmarkStart w:id="1" w:name="_Hlk6397559"/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12:30-13:30</w:t>
            </w:r>
          </w:p>
        </w:tc>
        <w:tc>
          <w:tcPr>
            <w:tcW w:w="7807" w:type="dxa"/>
            <w:shd w:val="clear" w:color="auto" w:fill="auto"/>
          </w:tcPr>
          <w:p w14:paraId="6D6DDCDB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התכנסות וארוחת צהריים</w:t>
            </w:r>
          </w:p>
        </w:tc>
      </w:tr>
      <w:tr w:rsidR="003F5E3A" w:rsidRPr="00F9117B" w14:paraId="5AE8342A" w14:textId="77777777" w:rsidTr="003F5E3A">
        <w:trPr>
          <w:trHeight w:val="410"/>
        </w:trPr>
        <w:tc>
          <w:tcPr>
            <w:tcW w:w="1382" w:type="dxa"/>
            <w:shd w:val="clear" w:color="auto" w:fill="auto"/>
          </w:tcPr>
          <w:p w14:paraId="6FCB12E2" w14:textId="16168F06" w:rsidR="00BB761B" w:rsidRPr="00BB761B" w:rsidRDefault="00BB761B" w:rsidP="00BB761B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13:30-14:00</w:t>
            </w:r>
          </w:p>
        </w:tc>
        <w:tc>
          <w:tcPr>
            <w:tcW w:w="7807" w:type="dxa"/>
            <w:shd w:val="clear" w:color="auto" w:fill="auto"/>
          </w:tcPr>
          <w:p w14:paraId="41D0CF32" w14:textId="77777777" w:rsidR="00BB761B" w:rsidRPr="00BB761B" w:rsidRDefault="003F5E3A" w:rsidP="00BB761B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דברי ברכה </w:t>
            </w: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br/>
              <w:t xml:space="preserve">ד"ר ירון מושקט </w:t>
            </w:r>
            <w:r w:rsidRPr="00BB761B"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  <w:t>–</w:t>
            </w: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>מנהל המרכז הרפואי מאיר</w:t>
            </w: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CA0484F" w14:textId="51F65B24" w:rsidR="003F5E3A" w:rsidRPr="00BB761B" w:rsidRDefault="00BB761B" w:rsidP="00BB761B">
            <w:pPr>
              <w:spacing w:after="200" w:line="276" w:lineRule="auto"/>
              <w:contextualSpacing/>
              <w:rPr>
                <w:rFonts w:ascii="Calibri" w:eastAsia="Calibri" w:hAnsi="Calibri" w:cs="David"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ד"ר נירית לב </w:t>
            </w:r>
            <w:r w:rsidRPr="00BB761B"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  <w:t>–</w:t>
            </w: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>נוירולוגית, מנהלת מח' נוירו', המרכז הרפואי מאיר</w:t>
            </w:r>
            <w:r w:rsidR="003F5E3A"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 xml:space="preserve"> </w:t>
            </w:r>
          </w:p>
          <w:p w14:paraId="0C02E13C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ד"ר יובל כרמון</w:t>
            </w:r>
          </w:p>
          <w:p w14:paraId="658768CD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>מנהל  המרפאת לטרשת נפוצה ונוירו- אימונולוגי</w:t>
            </w:r>
            <w:r w:rsidRPr="00BB761B">
              <w:rPr>
                <w:rFonts w:ascii="Calibri" w:eastAsia="Calibri" w:hAnsi="Calibri" w:cs="David" w:hint="eastAsia"/>
                <w:sz w:val="20"/>
                <w:szCs w:val="20"/>
                <w:rtl/>
              </w:rPr>
              <w:t>ה</w:t>
            </w: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 xml:space="preserve"> במרכז הרפואי מאיר</w:t>
            </w: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 xml:space="preserve"> </w:t>
            </w:r>
          </w:p>
          <w:p w14:paraId="16CC6E8C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>חבר המועצה הרפואית המייעצת בוועד האגודה הישראלית לטרשת נפוצה</w:t>
            </w: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br/>
              <w:t>גב' ג'נין ווסברג</w:t>
            </w:r>
          </w:p>
          <w:p w14:paraId="3BB99DD1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>מנכ"ל  ומנהלת שירות לחולים האגודה הישראלית לטרשת נפוצה (ע"ר)</w:t>
            </w:r>
          </w:p>
        </w:tc>
      </w:tr>
      <w:tr w:rsidR="003F5E3A" w:rsidRPr="00F9117B" w14:paraId="6B1AA734" w14:textId="77777777" w:rsidTr="003F5E3A">
        <w:trPr>
          <w:trHeight w:val="410"/>
        </w:trPr>
        <w:tc>
          <w:tcPr>
            <w:tcW w:w="1382" w:type="dxa"/>
            <w:shd w:val="clear" w:color="auto" w:fill="auto"/>
          </w:tcPr>
          <w:p w14:paraId="192615EA" w14:textId="52B2D5F2" w:rsidR="003F5E3A" w:rsidRPr="00BB761B" w:rsidRDefault="00BB761B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14:00-14:30</w:t>
            </w:r>
          </w:p>
        </w:tc>
        <w:tc>
          <w:tcPr>
            <w:tcW w:w="7807" w:type="dxa"/>
            <w:shd w:val="clear" w:color="auto" w:fill="auto"/>
          </w:tcPr>
          <w:p w14:paraId="65235FA3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עדכונים על טיפולים חדשים ומחקר בטרשת נפוצה</w:t>
            </w:r>
            <w:r w:rsidRPr="00BB761B"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  <w:br/>
            </w: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 ד"ר יובל כרמון</w:t>
            </w:r>
          </w:p>
          <w:p w14:paraId="1918E1CF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>מנהל  המרפאת לטרשת נפוצה ונוירו- אימונולוגי</w:t>
            </w:r>
            <w:r w:rsidRPr="00BB761B">
              <w:rPr>
                <w:rFonts w:ascii="Calibri" w:eastAsia="Calibri" w:hAnsi="Calibri" w:cs="David" w:hint="eastAsia"/>
                <w:sz w:val="20"/>
                <w:szCs w:val="20"/>
                <w:rtl/>
              </w:rPr>
              <w:t>ה</w:t>
            </w: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 xml:space="preserve"> במרכז הרפואי מאיר</w:t>
            </w: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 xml:space="preserve"> </w:t>
            </w:r>
          </w:p>
          <w:p w14:paraId="6A9B83C2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>חבר המועצה הרפואית המייעצת בוועד האגודה הישראלית לטרשת נפוצה</w:t>
            </w:r>
            <w:r w:rsidRPr="00BB761B">
              <w:rPr>
                <w:rFonts w:ascii="Calibri" w:eastAsia="Calibri" w:hAnsi="Calibri" w:cs="David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F5E3A" w:rsidRPr="00F9117B" w14:paraId="57D90540" w14:textId="77777777" w:rsidTr="003F5E3A">
        <w:trPr>
          <w:trHeight w:val="410"/>
        </w:trPr>
        <w:tc>
          <w:tcPr>
            <w:tcW w:w="1382" w:type="dxa"/>
            <w:shd w:val="clear" w:color="auto" w:fill="auto"/>
          </w:tcPr>
          <w:p w14:paraId="788D6E26" w14:textId="03364892" w:rsidR="003F5E3A" w:rsidRPr="00BB761B" w:rsidRDefault="00BB761B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14:30-14:40</w:t>
            </w:r>
          </w:p>
        </w:tc>
        <w:tc>
          <w:tcPr>
            <w:tcW w:w="7807" w:type="dxa"/>
            <w:shd w:val="clear" w:color="auto" w:fill="auto"/>
          </w:tcPr>
          <w:p w14:paraId="64C7962C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שאלות ותשובות</w:t>
            </w:r>
          </w:p>
        </w:tc>
      </w:tr>
      <w:tr w:rsidR="003F5E3A" w:rsidRPr="00F9117B" w14:paraId="347E9A7E" w14:textId="77777777" w:rsidTr="003F5E3A">
        <w:trPr>
          <w:trHeight w:val="60"/>
        </w:trPr>
        <w:tc>
          <w:tcPr>
            <w:tcW w:w="1382" w:type="dxa"/>
            <w:shd w:val="clear" w:color="auto" w:fill="auto"/>
          </w:tcPr>
          <w:p w14:paraId="3BAB5E56" w14:textId="5F57E177" w:rsidR="003F5E3A" w:rsidRPr="00BB761B" w:rsidRDefault="00BB761B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14:40-15:10</w:t>
            </w:r>
          </w:p>
        </w:tc>
        <w:tc>
          <w:tcPr>
            <w:tcW w:w="7807" w:type="dxa"/>
            <w:shd w:val="clear" w:color="auto" w:fill="auto"/>
          </w:tcPr>
          <w:p w14:paraId="46F15CB6" w14:textId="0907471F" w:rsidR="003F5E3A" w:rsidRPr="00BB761B" w:rsidRDefault="00BB761B" w:rsidP="00BB761B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חידושים בתחום הנוירו </w:t>
            </w:r>
            <w:r w:rsidRPr="00BB761B"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  <w:t>–</w:t>
            </w: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אורולוגיה </w:t>
            </w:r>
            <w:r w:rsidRPr="00BB761B"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  <w:br/>
            </w: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ד"ר מיכאל </w:t>
            </w:r>
            <w:proofErr w:type="spellStart"/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ויינריב</w:t>
            </w:r>
            <w:proofErr w:type="spellEnd"/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, </w:t>
            </w:r>
            <w:r w:rsidRPr="00BB761B"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  <w:br/>
            </w: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>נוירו- אורולוג בכיר המרכז הרפואי מאיר</w:t>
            </w:r>
          </w:p>
        </w:tc>
      </w:tr>
      <w:tr w:rsidR="003F5E3A" w:rsidRPr="00F9117B" w14:paraId="10C126CD" w14:textId="77777777" w:rsidTr="003F5E3A">
        <w:trPr>
          <w:trHeight w:val="60"/>
        </w:trPr>
        <w:tc>
          <w:tcPr>
            <w:tcW w:w="1382" w:type="dxa"/>
            <w:shd w:val="clear" w:color="auto" w:fill="auto"/>
          </w:tcPr>
          <w:p w14:paraId="77F9AE95" w14:textId="10C33ADF" w:rsidR="003F5E3A" w:rsidRPr="00BB761B" w:rsidRDefault="00BB761B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15:10-15:20</w:t>
            </w:r>
          </w:p>
        </w:tc>
        <w:tc>
          <w:tcPr>
            <w:tcW w:w="7807" w:type="dxa"/>
            <w:shd w:val="clear" w:color="auto" w:fill="auto"/>
          </w:tcPr>
          <w:p w14:paraId="40AB9007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שאלות ותשובות</w:t>
            </w:r>
          </w:p>
        </w:tc>
      </w:tr>
      <w:tr w:rsidR="003F5E3A" w:rsidRPr="00F9117B" w14:paraId="558425F4" w14:textId="77777777" w:rsidTr="0006661B">
        <w:trPr>
          <w:trHeight w:val="785"/>
        </w:trPr>
        <w:tc>
          <w:tcPr>
            <w:tcW w:w="1382" w:type="dxa"/>
            <w:shd w:val="clear" w:color="auto" w:fill="auto"/>
          </w:tcPr>
          <w:p w14:paraId="5CFA3A2C" w14:textId="0FE0C6FC" w:rsidR="003F5E3A" w:rsidRPr="00BB761B" w:rsidRDefault="00BB761B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15:20-16:00</w:t>
            </w:r>
          </w:p>
        </w:tc>
        <w:tc>
          <w:tcPr>
            <w:tcW w:w="7807" w:type="dxa"/>
            <w:shd w:val="clear" w:color="auto" w:fill="auto"/>
          </w:tcPr>
          <w:p w14:paraId="06969091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מיניות וטרשת נפוצה </w:t>
            </w:r>
          </w:p>
          <w:p w14:paraId="5934B156" w14:textId="45DB0E4D" w:rsidR="003F5E3A" w:rsidRPr="0006661B" w:rsidRDefault="0006661B" w:rsidP="0006661B">
            <w:pPr>
              <w:spacing w:line="240" w:lineRule="auto"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  <w:r w:rsidRPr="0006661B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גילה </w:t>
            </w:r>
            <w:proofErr w:type="spellStart"/>
            <w:r w:rsidRPr="0006661B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ברונר</w:t>
            </w:r>
            <w:proofErr w:type="spellEnd"/>
            <w:r w:rsidRPr="0006661B">
              <w:rPr>
                <w:rFonts w:ascii="David" w:hAnsi="David" w:cs="David"/>
                <w:sz w:val="20"/>
                <w:szCs w:val="20"/>
                <w:rtl/>
              </w:rPr>
              <w:t xml:space="preserve">, סקסולוגית בכירה, מייסדת ומנהלת  השירות </w:t>
            </w:r>
            <w:proofErr w:type="spellStart"/>
            <w:r w:rsidRPr="0006661B">
              <w:rPr>
                <w:rFonts w:ascii="David" w:hAnsi="David" w:cs="David"/>
                <w:sz w:val="20"/>
                <w:szCs w:val="20"/>
                <w:rtl/>
              </w:rPr>
              <w:t>הסקסולוגי</w:t>
            </w:r>
            <w:proofErr w:type="spellEnd"/>
            <w:r w:rsidRPr="0006661B">
              <w:rPr>
                <w:rFonts w:ascii="David" w:hAnsi="David" w:cs="David"/>
                <w:sz w:val="20"/>
                <w:szCs w:val="20"/>
                <w:rtl/>
              </w:rPr>
              <w:t>, בי"ח שיבא (2004-18), מרצה באוניברסיטאות בישראל, בקורסים וכנסים מקצועיים בעולם</w:t>
            </w:r>
          </w:p>
        </w:tc>
      </w:tr>
      <w:tr w:rsidR="00BB761B" w:rsidRPr="00F9117B" w14:paraId="798BD179" w14:textId="77777777" w:rsidTr="003F5E3A">
        <w:trPr>
          <w:trHeight w:val="60"/>
        </w:trPr>
        <w:tc>
          <w:tcPr>
            <w:tcW w:w="1382" w:type="dxa"/>
            <w:shd w:val="clear" w:color="auto" w:fill="auto"/>
          </w:tcPr>
          <w:p w14:paraId="219D99BD" w14:textId="26E1FA38" w:rsidR="00BB761B" w:rsidRPr="00BB761B" w:rsidRDefault="00BB761B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16:00-16:30</w:t>
            </w:r>
          </w:p>
        </w:tc>
        <w:tc>
          <w:tcPr>
            <w:tcW w:w="7807" w:type="dxa"/>
            <w:shd w:val="clear" w:color="auto" w:fill="auto"/>
          </w:tcPr>
          <w:p w14:paraId="3C86D428" w14:textId="3F87B66E" w:rsidR="00BB761B" w:rsidRPr="00BB761B" w:rsidRDefault="0006661B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היריון</w:t>
            </w:r>
            <w:r w:rsidR="00BB761B"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ו</w:t>
            </w:r>
            <w:r w:rsidR="00BB761B"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טרשת נפוצה </w:t>
            </w:r>
          </w:p>
          <w:p w14:paraId="361FB5BD" w14:textId="1E7E7070" w:rsidR="00BB761B" w:rsidRPr="0006661B" w:rsidRDefault="0006661B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sz w:val="20"/>
                <w:szCs w:val="20"/>
                <w:rtl/>
              </w:rPr>
            </w:pPr>
            <w:r w:rsidRPr="0006661B">
              <w:rPr>
                <w:rFonts w:ascii="Calibri" w:eastAsia="Calibri" w:hAnsi="Calibri" w:cs="David" w:hint="cs"/>
                <w:sz w:val="20"/>
                <w:szCs w:val="20"/>
                <w:rtl/>
              </w:rPr>
              <w:t xml:space="preserve">"חטיבת הנשים" -המרכז הרפואי מאיר </w:t>
            </w:r>
          </w:p>
        </w:tc>
      </w:tr>
      <w:tr w:rsidR="00BB761B" w:rsidRPr="00F9117B" w14:paraId="0AB298E7" w14:textId="77777777" w:rsidTr="003F5E3A">
        <w:trPr>
          <w:trHeight w:val="60"/>
        </w:trPr>
        <w:tc>
          <w:tcPr>
            <w:tcW w:w="1382" w:type="dxa"/>
            <w:shd w:val="clear" w:color="auto" w:fill="auto"/>
          </w:tcPr>
          <w:p w14:paraId="0FEB1021" w14:textId="061FB513" w:rsidR="00BB761B" w:rsidRPr="00BB761B" w:rsidRDefault="00BB761B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16:30-16:40</w:t>
            </w:r>
          </w:p>
        </w:tc>
        <w:tc>
          <w:tcPr>
            <w:tcW w:w="7807" w:type="dxa"/>
            <w:shd w:val="clear" w:color="auto" w:fill="auto"/>
          </w:tcPr>
          <w:p w14:paraId="47D67E28" w14:textId="7577AC7A" w:rsidR="00BB761B" w:rsidRPr="00BB761B" w:rsidRDefault="00BB761B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שאלות ותשובות </w:t>
            </w:r>
          </w:p>
        </w:tc>
      </w:tr>
      <w:tr w:rsidR="003F5E3A" w:rsidRPr="00F9117B" w14:paraId="172E8344" w14:textId="77777777" w:rsidTr="003F5E3A">
        <w:trPr>
          <w:trHeight w:val="60"/>
        </w:trPr>
        <w:tc>
          <w:tcPr>
            <w:tcW w:w="1382" w:type="dxa"/>
            <w:shd w:val="clear" w:color="auto" w:fill="auto"/>
          </w:tcPr>
          <w:p w14:paraId="7807F21B" w14:textId="03011048" w:rsidR="003F5E3A" w:rsidRPr="00BB761B" w:rsidRDefault="00BB761B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16:40-17:00</w:t>
            </w:r>
          </w:p>
        </w:tc>
        <w:tc>
          <w:tcPr>
            <w:tcW w:w="7807" w:type="dxa"/>
            <w:shd w:val="clear" w:color="auto" w:fill="auto"/>
          </w:tcPr>
          <w:p w14:paraId="63DFEFA4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קשרי משפחה – המשפחה הסובבת אותנו והיחסים בתוך המשפחה – הסוד שלי – למי מספרים על המחלה ? אפשר לא לספר? </w:t>
            </w:r>
          </w:p>
          <w:p w14:paraId="20F94DE8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 xml:space="preserve">אסנת שיזף, עו"ס, </w:t>
            </w:r>
            <w:r w:rsidRPr="00BB761B">
              <w:rPr>
                <w:rFonts w:ascii="Calibri" w:eastAsia="Calibri" w:hAnsi="Calibri" w:cs="David" w:hint="cs"/>
                <w:sz w:val="20"/>
                <w:szCs w:val="20"/>
              </w:rPr>
              <w:t>W</w:t>
            </w: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>.</w:t>
            </w:r>
            <w:r w:rsidRPr="00BB761B">
              <w:rPr>
                <w:rFonts w:ascii="Calibri" w:eastAsia="Calibri" w:hAnsi="Calibri" w:cs="David" w:hint="cs"/>
                <w:sz w:val="20"/>
                <w:szCs w:val="20"/>
              </w:rPr>
              <w:t>S</w:t>
            </w: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>.</w:t>
            </w:r>
            <w:r w:rsidRPr="00BB761B">
              <w:rPr>
                <w:rFonts w:ascii="Calibri" w:eastAsia="Calibri" w:hAnsi="Calibri" w:cs="David" w:hint="cs"/>
                <w:sz w:val="20"/>
                <w:szCs w:val="20"/>
              </w:rPr>
              <w:t>M</w:t>
            </w: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 xml:space="preserve"> , מנחת קבוצות, מנהלת מערך התמיכה המנחים והנחיית הסטודנטים,  </w:t>
            </w:r>
            <w:r w:rsidRPr="00BB761B">
              <w:rPr>
                <w:rFonts w:ascii="Calibri" w:eastAsia="Calibri" w:hAnsi="Calibri" w:cs="David"/>
                <w:sz w:val="20"/>
                <w:szCs w:val="20"/>
                <w:rtl/>
              </w:rPr>
              <w:br/>
            </w: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>האגודה הישראלית לטרשת נפוצה</w:t>
            </w:r>
          </w:p>
        </w:tc>
      </w:tr>
      <w:tr w:rsidR="003F5E3A" w:rsidRPr="00F9117B" w14:paraId="48B46179" w14:textId="77777777" w:rsidTr="003F5E3A">
        <w:trPr>
          <w:trHeight w:val="60"/>
        </w:trPr>
        <w:tc>
          <w:tcPr>
            <w:tcW w:w="1382" w:type="dxa"/>
            <w:shd w:val="clear" w:color="auto" w:fill="auto"/>
          </w:tcPr>
          <w:p w14:paraId="6E6E9434" w14:textId="358DADDF" w:rsidR="003F5E3A" w:rsidRPr="00BB761B" w:rsidRDefault="00BB761B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17:00-17:15</w:t>
            </w:r>
          </w:p>
        </w:tc>
        <w:tc>
          <w:tcPr>
            <w:tcW w:w="7807" w:type="dxa"/>
            <w:shd w:val="clear" w:color="auto" w:fill="auto"/>
          </w:tcPr>
          <w:p w14:paraId="23387A31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הפסקה וכיבוד </w:t>
            </w:r>
          </w:p>
        </w:tc>
      </w:tr>
      <w:tr w:rsidR="003F5E3A" w:rsidRPr="00F9117B" w14:paraId="74AB2353" w14:textId="77777777" w:rsidTr="003F5E3A">
        <w:trPr>
          <w:trHeight w:val="338"/>
        </w:trPr>
        <w:tc>
          <w:tcPr>
            <w:tcW w:w="1382" w:type="dxa"/>
            <w:shd w:val="clear" w:color="auto" w:fill="auto"/>
          </w:tcPr>
          <w:p w14:paraId="4B0C3739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17:15-18:00</w:t>
            </w:r>
          </w:p>
        </w:tc>
        <w:tc>
          <w:tcPr>
            <w:tcW w:w="7807" w:type="dxa"/>
            <w:shd w:val="clear" w:color="auto" w:fill="auto"/>
          </w:tcPr>
          <w:p w14:paraId="18C91158" w14:textId="30368AC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הרצאה מיוחדת במינה: </w:t>
            </w:r>
            <w:r w:rsidRPr="00BB761B"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  <w:t>"לגעת בפיתה" פיתוח חוסן והתמודדות</w:t>
            </w: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, הנעה עצמית, מציאת משמעות למרות הכל - </w:t>
            </w:r>
            <w:r w:rsidRPr="00BB761B"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  <w:t>גיא מזרחי- "....איש של ים...</w:t>
            </w:r>
            <w:r w:rsidRPr="00BB761B"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  <w:br/>
            </w:r>
            <w:r w:rsidRPr="00BB761B">
              <w:rPr>
                <w:rFonts w:ascii="Calibri" w:eastAsia="Calibri" w:hAnsi="Calibri" w:cs="David"/>
                <w:sz w:val="20"/>
                <w:szCs w:val="20"/>
                <w:rtl/>
              </w:rPr>
              <w:t xml:space="preserve">"לגעת בפיתה- </w:t>
            </w: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 xml:space="preserve">מודל הכשרה שנתווה על בסיס היחידות המיוחדות של צה"ל, </w:t>
            </w:r>
            <w:r w:rsidRPr="00BB761B">
              <w:rPr>
                <w:rFonts w:ascii="Calibri" w:eastAsia="Calibri" w:hAnsi="Calibri" w:cs="David"/>
                <w:sz w:val="20"/>
                <w:szCs w:val="20"/>
                <w:rtl/>
              </w:rPr>
              <w:t>מודל רלוונטי כמעט בכל סיטואציה בחיים בה צריכים לעמוד במשימה, בין אם זה בעולם החינוך, העסקים ואף חיי המשפחה. המטרות הינם חשובות, והדרך לא פחות. במהלך ההרצאה ניגע בנושאים של: הנעה עצמית- דרייב, מציאת משמעות, איך להיות גם וגם, קשיחות מול רכות, כלים התנהגותיים לשינוי התנהגותי, וכמובן הנאה מהדרך. </w:t>
            </w: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>חוויות ותובנות שיפגשו כל אחד במקום שהוא נמצא בו</w:t>
            </w:r>
            <w:r w:rsidRPr="00BB761B">
              <w:rPr>
                <w:rFonts w:ascii="Calibri" w:eastAsia="Calibri" w:hAnsi="Calibri" w:cs="David"/>
                <w:sz w:val="20"/>
                <w:szCs w:val="20"/>
                <w:rtl/>
              </w:rPr>
              <w:t xml:space="preserve"> יהיה כייף:)"</w:t>
            </w:r>
          </w:p>
        </w:tc>
      </w:tr>
      <w:tr w:rsidR="003F5E3A" w:rsidRPr="00F9117B" w14:paraId="677850AA" w14:textId="77777777" w:rsidTr="003F5E3A">
        <w:trPr>
          <w:trHeight w:val="338"/>
        </w:trPr>
        <w:tc>
          <w:tcPr>
            <w:tcW w:w="1382" w:type="dxa"/>
            <w:shd w:val="clear" w:color="auto" w:fill="auto"/>
          </w:tcPr>
          <w:p w14:paraId="6477167E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18:00-18:15</w:t>
            </w:r>
          </w:p>
        </w:tc>
        <w:tc>
          <w:tcPr>
            <w:tcW w:w="7807" w:type="dxa"/>
            <w:shd w:val="clear" w:color="auto" w:fill="auto"/>
          </w:tcPr>
          <w:p w14:paraId="47A6DCFA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/>
                <w:b/>
                <w:bCs/>
                <w:sz w:val="20"/>
                <w:szCs w:val="20"/>
              </w:rPr>
              <w:t>Moving life</w:t>
            </w:r>
            <w:r w:rsidRPr="00BB761B">
              <w:rPr>
                <w:rFonts w:ascii="Calibri" w:eastAsia="Calibri" w:hAnsi="Calibri" w:cs="David"/>
                <w:b/>
                <w:bCs/>
                <w:sz w:val="20"/>
                <w:szCs w:val="20"/>
              </w:rPr>
              <w:br/>
            </w:r>
            <w:proofErr w:type="spellStart"/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קלנועית</w:t>
            </w:r>
            <w:proofErr w:type="spellEnd"/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מתקפלת-פיתוח ישראלי מקורי</w:t>
            </w:r>
          </w:p>
        </w:tc>
      </w:tr>
      <w:tr w:rsidR="003F5E3A" w:rsidRPr="00F9117B" w14:paraId="25467332" w14:textId="77777777" w:rsidTr="003F5E3A">
        <w:trPr>
          <w:trHeight w:val="338"/>
        </w:trPr>
        <w:tc>
          <w:tcPr>
            <w:tcW w:w="1382" w:type="dxa"/>
            <w:shd w:val="clear" w:color="auto" w:fill="auto"/>
          </w:tcPr>
          <w:p w14:paraId="0DBB6E8A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18:15-19:00</w:t>
            </w:r>
          </w:p>
        </w:tc>
        <w:tc>
          <w:tcPr>
            <w:tcW w:w="7807" w:type="dxa"/>
            <w:shd w:val="clear" w:color="auto" w:fill="auto"/>
          </w:tcPr>
          <w:p w14:paraId="6A8C635F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מימוש זכויות רפואיות מול המוסד לביטוח לאומי, מס הכנסה, משרד הבריאות וגופים נוספים</w:t>
            </w:r>
          </w:p>
          <w:p w14:paraId="26CD190B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עו"ד לינוי אולניק- </w:t>
            </w: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 xml:space="preserve">יועצת משפטית מומלצת ע"י האגודה- ייצוג חולים לצורך מימוש זכויות רפואיות </w:t>
            </w:r>
            <w:r w:rsidRPr="00BB761B">
              <w:rPr>
                <w:rFonts w:ascii="Calibri" w:eastAsia="Calibri" w:hAnsi="Calibri" w:cs="David"/>
                <w:sz w:val="20"/>
                <w:szCs w:val="20"/>
                <w:rtl/>
              </w:rPr>
              <w:br/>
            </w:r>
            <w:r w:rsidRPr="00BB761B">
              <w:rPr>
                <w:rFonts w:ascii="Calibri" w:eastAsia="Calibri" w:hAnsi="Calibri" w:cs="David" w:hint="cs"/>
                <w:sz w:val="20"/>
                <w:szCs w:val="20"/>
                <w:rtl/>
              </w:rPr>
              <w:t>משרד עורכי דין אולניק לינוי</w:t>
            </w:r>
          </w:p>
        </w:tc>
      </w:tr>
      <w:tr w:rsidR="003F5E3A" w:rsidRPr="00F9117B" w14:paraId="205EA8BD" w14:textId="77777777" w:rsidTr="003F5E3A">
        <w:trPr>
          <w:trHeight w:val="401"/>
        </w:trPr>
        <w:tc>
          <w:tcPr>
            <w:tcW w:w="1382" w:type="dxa"/>
            <w:shd w:val="clear" w:color="auto" w:fill="auto"/>
          </w:tcPr>
          <w:p w14:paraId="1ABE017C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7" w:type="dxa"/>
            <w:shd w:val="clear" w:color="auto" w:fill="auto"/>
          </w:tcPr>
          <w:p w14:paraId="064BADFE" w14:textId="17890F2F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שאלות ותשובות – אישיות בגמר הכנס  -עו"ד לינוי אולניק ועו"ד נוספים ממשרדה </w:t>
            </w:r>
            <w:proofErr w:type="spellStart"/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ישארו</w:t>
            </w:r>
            <w:proofErr w:type="spellEnd"/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לענות על שאלותיכם </w:t>
            </w:r>
          </w:p>
        </w:tc>
      </w:tr>
      <w:tr w:rsidR="003F5E3A" w:rsidRPr="00F9117B" w14:paraId="246E6BCB" w14:textId="77777777" w:rsidTr="003F5E3A">
        <w:trPr>
          <w:trHeight w:val="401"/>
        </w:trPr>
        <w:tc>
          <w:tcPr>
            <w:tcW w:w="1382" w:type="dxa"/>
            <w:shd w:val="clear" w:color="auto" w:fill="auto"/>
          </w:tcPr>
          <w:p w14:paraId="6A7C2EBA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19:00</w:t>
            </w:r>
          </w:p>
        </w:tc>
        <w:tc>
          <w:tcPr>
            <w:tcW w:w="7807" w:type="dxa"/>
            <w:shd w:val="clear" w:color="auto" w:fill="auto"/>
          </w:tcPr>
          <w:p w14:paraId="39198E21" w14:textId="77777777" w:rsidR="003F5E3A" w:rsidRPr="00BB761B" w:rsidRDefault="003F5E3A" w:rsidP="003F5E3A">
            <w:pPr>
              <w:spacing w:after="200" w:line="276" w:lineRule="auto"/>
              <w:contextualSpacing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BB761B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חלוקת שי למשתתפים</w:t>
            </w:r>
          </w:p>
        </w:tc>
      </w:tr>
      <w:tr w:rsidR="00DF1805" w:rsidRPr="00F9117B" w14:paraId="5E404CFA" w14:textId="77777777" w:rsidTr="00710AE6">
        <w:trPr>
          <w:trHeight w:val="401"/>
        </w:trPr>
        <w:tc>
          <w:tcPr>
            <w:tcW w:w="9189" w:type="dxa"/>
            <w:gridSpan w:val="2"/>
            <w:shd w:val="clear" w:color="auto" w:fill="auto"/>
          </w:tcPr>
          <w:p w14:paraId="1D9E556F" w14:textId="3545A948" w:rsidR="00DF1805" w:rsidRPr="00DF1805" w:rsidRDefault="00DF1805" w:rsidP="00DF1805">
            <w:pPr>
              <w:rPr>
                <w:rtl/>
              </w:rPr>
            </w:pPr>
            <w:r w:rsidRPr="0079285C">
              <w:rPr>
                <w:rFonts w:ascii="Calibri" w:eastAsia="Calibri" w:hAnsi="Calibri" w:cs="David" w:hint="cs"/>
                <w:b/>
                <w:bCs/>
                <w:rtl/>
              </w:rPr>
              <w:t xml:space="preserve">יום העיון מוגש כשירות לציבור באדיבות  חברת  רוש </w:t>
            </w:r>
            <w:r w:rsidRPr="00EB71A4">
              <w:rPr>
                <w:noProof/>
                <w:rtl/>
              </w:rPr>
              <w:drawing>
                <wp:inline distT="0" distB="0" distL="0" distR="0" wp14:anchorId="297B88B8" wp14:editId="0338CBEC">
                  <wp:extent cx="878010" cy="432435"/>
                  <wp:effectExtent l="0" t="0" r="0" b="5715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792" cy="438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David"/>
                <w:b/>
                <w:bCs/>
                <w:rtl/>
              </w:rPr>
              <w:br/>
            </w:r>
            <w:r w:rsidRPr="0079285C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השירות ניתן באופן בלתי תלוי ולא משפיע על תכני יום העיון</w:t>
            </w:r>
            <w:r>
              <w:rPr>
                <w:rFonts w:ascii="Calibri" w:eastAsia="Calibri" w:hAnsi="Calibri" w:cs="David" w:hint="cs"/>
                <w:b/>
                <w:bCs/>
                <w:rtl/>
              </w:rPr>
              <w:t xml:space="preserve">     </w:t>
            </w:r>
          </w:p>
        </w:tc>
      </w:tr>
    </w:tbl>
    <w:bookmarkEnd w:id="1"/>
    <w:p w14:paraId="3DDE5CDA" w14:textId="697A095B" w:rsidR="003F5E3A" w:rsidRPr="00575C2A" w:rsidRDefault="009E2243" w:rsidP="001C530E">
      <w:pPr>
        <w:spacing w:after="200" w:line="276" w:lineRule="auto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575C2A">
        <w:rPr>
          <w:rFonts w:ascii="Calibri" w:eastAsia="Calibri" w:hAnsi="Calibri" w:cs="David" w:hint="cs"/>
          <w:b/>
          <w:bCs/>
          <w:sz w:val="24"/>
          <w:szCs w:val="24"/>
          <w:rtl/>
        </w:rPr>
        <w:t>6339</w:t>
      </w:r>
    </w:p>
    <w:p w14:paraId="1F02AA7E" w14:textId="77777777" w:rsidR="003F5E3A" w:rsidRDefault="003F5E3A" w:rsidP="001C530E">
      <w:pPr>
        <w:spacing w:after="200" w:line="276" w:lineRule="auto"/>
        <w:rPr>
          <w:rFonts w:ascii="Calibri" w:eastAsia="Calibri" w:hAnsi="Calibri" w:cs="David"/>
          <w:b/>
          <w:bCs/>
          <w:sz w:val="24"/>
          <w:szCs w:val="24"/>
          <w:highlight w:val="yellow"/>
          <w:rtl/>
        </w:rPr>
      </w:pPr>
    </w:p>
    <w:p w14:paraId="4694F6F0" w14:textId="37519C50" w:rsidR="002279F5" w:rsidRDefault="002279F5" w:rsidP="003F5E3A">
      <w:pPr>
        <w:spacing w:after="0" w:line="240" w:lineRule="auto"/>
        <w:jc w:val="center"/>
        <w:rPr>
          <w:rFonts w:ascii="Calibri" w:eastAsia="Calibri" w:hAnsi="Calibri" w:cs="David"/>
          <w:b/>
          <w:bCs/>
          <w:sz w:val="32"/>
          <w:szCs w:val="32"/>
          <w:rtl/>
        </w:rPr>
      </w:pPr>
      <w:bookmarkStart w:id="2" w:name="_Hlk6397545"/>
    </w:p>
    <w:p w14:paraId="218A0AD8" w14:textId="7656CCB4" w:rsidR="003F5E3A" w:rsidRDefault="003F5E3A" w:rsidP="002279F5">
      <w:pPr>
        <w:spacing w:after="0" w:line="240" w:lineRule="auto"/>
        <w:jc w:val="center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7AF7FEBD" w14:textId="77777777" w:rsidR="003F5E3A" w:rsidRDefault="003F5E3A" w:rsidP="002279F5">
      <w:pPr>
        <w:spacing w:after="0" w:line="240" w:lineRule="auto"/>
        <w:jc w:val="center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19F64059" w14:textId="77777777" w:rsidR="003F5E3A" w:rsidRDefault="003F5E3A" w:rsidP="002279F5">
      <w:pPr>
        <w:spacing w:after="0" w:line="240" w:lineRule="auto"/>
        <w:jc w:val="center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4AAD81E3" w14:textId="2970C1E1" w:rsidR="003F5E3A" w:rsidRDefault="003F5E3A" w:rsidP="002279F5">
      <w:pPr>
        <w:spacing w:after="0" w:line="240" w:lineRule="auto"/>
        <w:jc w:val="center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65CA9061" w14:textId="77777777" w:rsidR="003F5E3A" w:rsidRDefault="003F5E3A" w:rsidP="002279F5">
      <w:pPr>
        <w:spacing w:after="0" w:line="240" w:lineRule="auto"/>
        <w:jc w:val="center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4D16381C" w14:textId="62F647FA" w:rsidR="003F5E3A" w:rsidRDefault="003F5E3A" w:rsidP="002279F5">
      <w:pPr>
        <w:spacing w:after="0" w:line="240" w:lineRule="auto"/>
        <w:jc w:val="center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1D341B96" w14:textId="77777777" w:rsidR="003F5E3A" w:rsidRDefault="003F5E3A" w:rsidP="002279F5">
      <w:pPr>
        <w:spacing w:after="0" w:line="240" w:lineRule="auto"/>
        <w:jc w:val="center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1B33E424" w14:textId="015A00D8" w:rsidR="003F5E3A" w:rsidRDefault="003F5E3A" w:rsidP="002279F5">
      <w:pPr>
        <w:spacing w:after="0" w:line="240" w:lineRule="auto"/>
        <w:jc w:val="center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74DF14B7" w14:textId="02C8C8CA" w:rsidR="003F5E3A" w:rsidRDefault="003F5E3A" w:rsidP="002279F5">
      <w:pPr>
        <w:spacing w:after="0" w:line="240" w:lineRule="auto"/>
        <w:jc w:val="center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6BCB90F9" w14:textId="7B858503" w:rsidR="003F5E3A" w:rsidRDefault="003F5E3A" w:rsidP="002279F5">
      <w:pPr>
        <w:spacing w:after="0" w:line="240" w:lineRule="auto"/>
        <w:jc w:val="center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4C4CABDD" w14:textId="77777777" w:rsidR="003F5E3A" w:rsidRDefault="003F5E3A" w:rsidP="002279F5">
      <w:pPr>
        <w:spacing w:after="0" w:line="240" w:lineRule="auto"/>
        <w:jc w:val="center"/>
        <w:rPr>
          <w:rFonts w:ascii="Calibri" w:eastAsia="Calibri" w:hAnsi="Calibri" w:cs="David"/>
          <w:b/>
          <w:bCs/>
          <w:sz w:val="32"/>
          <w:szCs w:val="32"/>
          <w:rtl/>
        </w:rPr>
      </w:pPr>
    </w:p>
    <w:bookmarkEnd w:id="2"/>
    <w:p w14:paraId="1B839C5A" w14:textId="47BAA368" w:rsidR="006F5B98" w:rsidRDefault="006F5B98" w:rsidP="002279F5">
      <w:pPr>
        <w:spacing w:after="200" w:line="276" w:lineRule="auto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14:paraId="5E1BB3CE" w14:textId="67CDDCAC" w:rsidR="002279F5" w:rsidRDefault="002279F5" w:rsidP="002279F5">
      <w:pPr>
        <w:spacing w:after="200" w:line="276" w:lineRule="auto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14:paraId="5F978F78" w14:textId="5467D864" w:rsidR="002279F5" w:rsidRDefault="002279F5" w:rsidP="002279F5">
      <w:pPr>
        <w:spacing w:after="200" w:line="276" w:lineRule="auto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14:paraId="2EE56073" w14:textId="30B1F9BD" w:rsidR="002279F5" w:rsidRDefault="002279F5" w:rsidP="002279F5">
      <w:pPr>
        <w:spacing w:after="200" w:line="276" w:lineRule="auto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14:paraId="36C698F5" w14:textId="7BE6CBE9" w:rsidR="002279F5" w:rsidRDefault="002279F5" w:rsidP="002279F5">
      <w:pPr>
        <w:spacing w:after="200" w:line="276" w:lineRule="auto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14:paraId="6029B2D6" w14:textId="3ABEAC0F" w:rsidR="002279F5" w:rsidRDefault="002279F5" w:rsidP="002279F5">
      <w:pPr>
        <w:spacing w:after="200" w:line="276" w:lineRule="auto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14:paraId="3FDBA001" w14:textId="6796170F" w:rsidR="002279F5" w:rsidRDefault="002279F5" w:rsidP="002279F5">
      <w:pPr>
        <w:spacing w:after="200" w:line="276" w:lineRule="auto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14:paraId="03FF8C58" w14:textId="7DB7C30A" w:rsidR="002279F5" w:rsidRDefault="002279F5" w:rsidP="002279F5">
      <w:pPr>
        <w:spacing w:after="200" w:line="276" w:lineRule="auto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14:paraId="0DC243E2" w14:textId="70B2E248" w:rsidR="002279F5" w:rsidRDefault="002279F5" w:rsidP="002279F5">
      <w:pPr>
        <w:spacing w:after="200" w:line="276" w:lineRule="auto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14:paraId="199FD24E" w14:textId="2353AE6A" w:rsidR="002279F5" w:rsidRDefault="002279F5" w:rsidP="002279F5">
      <w:pPr>
        <w:spacing w:after="200" w:line="276" w:lineRule="auto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14:paraId="5C56D533" w14:textId="0A3DE451" w:rsidR="002279F5" w:rsidRDefault="002279F5" w:rsidP="002279F5">
      <w:pPr>
        <w:spacing w:after="200" w:line="276" w:lineRule="auto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14:paraId="036CA24A" w14:textId="799AA076" w:rsidR="002279F5" w:rsidRDefault="002279F5" w:rsidP="002279F5">
      <w:pPr>
        <w:spacing w:after="200" w:line="276" w:lineRule="auto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14:paraId="3C0AB5D2" w14:textId="01EE02F3" w:rsidR="002279F5" w:rsidRDefault="002279F5" w:rsidP="002279F5">
      <w:pPr>
        <w:spacing w:after="200" w:line="276" w:lineRule="auto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14:paraId="22F3C699" w14:textId="7D169666" w:rsidR="002279F5" w:rsidRDefault="002279F5" w:rsidP="002279F5">
      <w:pPr>
        <w:spacing w:after="200" w:line="276" w:lineRule="auto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14:paraId="6694CE73" w14:textId="75C0F44E" w:rsidR="002279F5" w:rsidRDefault="002279F5" w:rsidP="002279F5">
      <w:pPr>
        <w:spacing w:after="200" w:line="276" w:lineRule="auto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14:paraId="26510FE8" w14:textId="0EDC0B34" w:rsidR="002279F5" w:rsidRDefault="002279F5" w:rsidP="002279F5">
      <w:pPr>
        <w:spacing w:after="200" w:line="276" w:lineRule="auto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14:paraId="2AA68E27" w14:textId="77777777" w:rsidR="002279F5" w:rsidRPr="002279F5" w:rsidRDefault="002279F5" w:rsidP="002279F5">
      <w:pPr>
        <w:spacing w:after="200" w:line="276" w:lineRule="auto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14:paraId="010FC073" w14:textId="77777777" w:rsidR="006F5B98" w:rsidRPr="002B480F" w:rsidRDefault="006F5B98" w:rsidP="002B3E6D">
      <w:pPr>
        <w:spacing w:after="200" w:line="276" w:lineRule="auto"/>
        <w:contextualSpacing/>
        <w:rPr>
          <w:rFonts w:ascii="Calibri" w:eastAsia="Calibri" w:hAnsi="Calibri" w:cs="David"/>
          <w:rtl/>
        </w:rPr>
      </w:pPr>
    </w:p>
    <w:p w14:paraId="3EF59510" w14:textId="77777777" w:rsidR="006F5B98" w:rsidRDefault="006F5B98" w:rsidP="002B3E6D">
      <w:pPr>
        <w:spacing w:after="200" w:line="276" w:lineRule="auto"/>
        <w:ind w:left="360"/>
        <w:contextualSpacing/>
        <w:jc w:val="right"/>
        <w:rPr>
          <w:rFonts w:ascii="Calibri" w:eastAsia="Calibri" w:hAnsi="Calibri" w:cs="David"/>
          <w:sz w:val="24"/>
          <w:szCs w:val="24"/>
          <w:rtl/>
        </w:rPr>
      </w:pPr>
    </w:p>
    <w:p w14:paraId="7617B305" w14:textId="77777777" w:rsidR="006F5B98" w:rsidRPr="00BF3D19" w:rsidRDefault="006F5B98" w:rsidP="002B3E6D">
      <w:pPr>
        <w:spacing w:after="200" w:line="276" w:lineRule="auto"/>
        <w:ind w:left="360"/>
        <w:contextualSpacing/>
        <w:jc w:val="right"/>
        <w:rPr>
          <w:rFonts w:ascii="Calibri" w:eastAsia="Calibri" w:hAnsi="Calibri" w:cs="David"/>
          <w:sz w:val="24"/>
          <w:szCs w:val="24"/>
        </w:rPr>
      </w:pPr>
    </w:p>
    <w:sectPr w:rsidR="006F5B98" w:rsidRPr="00BF3D19" w:rsidSect="00F9117B">
      <w:pgSz w:w="12240" w:h="15840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A47C1"/>
    <w:multiLevelType w:val="hybridMultilevel"/>
    <w:tmpl w:val="D38419C4"/>
    <w:lvl w:ilvl="0" w:tplc="A85C5810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C7"/>
    <w:rsid w:val="00037EF0"/>
    <w:rsid w:val="000663CB"/>
    <w:rsid w:val="0006661B"/>
    <w:rsid w:val="000727B7"/>
    <w:rsid w:val="000B5306"/>
    <w:rsid w:val="000D0BF1"/>
    <w:rsid w:val="000F6123"/>
    <w:rsid w:val="00102115"/>
    <w:rsid w:val="001A5472"/>
    <w:rsid w:val="001B67D1"/>
    <w:rsid w:val="001C530E"/>
    <w:rsid w:val="002279F5"/>
    <w:rsid w:val="002B3E6D"/>
    <w:rsid w:val="00311E2E"/>
    <w:rsid w:val="003A61B2"/>
    <w:rsid w:val="003D45FF"/>
    <w:rsid w:val="003F5E3A"/>
    <w:rsid w:val="00416EFD"/>
    <w:rsid w:val="004351C7"/>
    <w:rsid w:val="00455D33"/>
    <w:rsid w:val="00575C2A"/>
    <w:rsid w:val="006A3473"/>
    <w:rsid w:val="006F5B98"/>
    <w:rsid w:val="006F6E3A"/>
    <w:rsid w:val="00773171"/>
    <w:rsid w:val="0081465A"/>
    <w:rsid w:val="00816FCE"/>
    <w:rsid w:val="00851F88"/>
    <w:rsid w:val="008B146D"/>
    <w:rsid w:val="008C2E53"/>
    <w:rsid w:val="0090585D"/>
    <w:rsid w:val="0095434E"/>
    <w:rsid w:val="009E2243"/>
    <w:rsid w:val="00A21098"/>
    <w:rsid w:val="00A6358B"/>
    <w:rsid w:val="00AA5DEF"/>
    <w:rsid w:val="00AB356E"/>
    <w:rsid w:val="00AE6D34"/>
    <w:rsid w:val="00BB761B"/>
    <w:rsid w:val="00BF3D19"/>
    <w:rsid w:val="00C461CE"/>
    <w:rsid w:val="00D3771C"/>
    <w:rsid w:val="00DF1805"/>
    <w:rsid w:val="00E63229"/>
    <w:rsid w:val="00E76F80"/>
    <w:rsid w:val="00F35553"/>
    <w:rsid w:val="00F71FD6"/>
    <w:rsid w:val="00F9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07BFA"/>
  <w15:chartTrackingRefBased/>
  <w15:docId w15:val="{1E1A2A13-4BB6-4BBB-A9A2-6BE26310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E6D"/>
    <w:pPr>
      <w:bidi/>
    </w:pPr>
    <w:rPr>
      <w:rFonts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7B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0727B7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IMSS-האגודה הישראלית לטרשת נפוצה (ע"ר)</dc:creator>
  <cp:keywords/>
  <dc:description/>
  <cp:lastModifiedBy>IMSS- האגודה הישראלית לטרשת נפוצה (ע"ר)</cp:lastModifiedBy>
  <cp:revision>2</cp:revision>
  <cp:lastPrinted>2019-04-30T08:32:00Z</cp:lastPrinted>
  <dcterms:created xsi:type="dcterms:W3CDTF">2019-05-02T15:40:00Z</dcterms:created>
  <dcterms:modified xsi:type="dcterms:W3CDTF">2019-05-02T15:40:00Z</dcterms:modified>
</cp:coreProperties>
</file>