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33" w:rsidRPr="004A5E68" w:rsidRDefault="00BB3933" w:rsidP="0020533F">
      <w:pPr>
        <w:rPr>
          <w:rFonts w:cs="David"/>
          <w:b/>
          <w:bCs/>
          <w:color w:val="FF0000"/>
          <w:sz w:val="16"/>
          <w:szCs w:val="16"/>
          <w:rtl/>
        </w:rPr>
      </w:pPr>
      <w:bookmarkStart w:id="0" w:name="_GoBack"/>
      <w:bookmarkEnd w:id="0"/>
    </w:p>
    <w:p w:rsidR="00467289" w:rsidRPr="00467289" w:rsidRDefault="00180071" w:rsidP="00467289">
      <w:pPr>
        <w:pStyle w:val="a3"/>
        <w:jc w:val="center"/>
        <w:rPr>
          <w:sz w:val="20"/>
          <w:szCs w:val="20"/>
          <w:rtl/>
        </w:rPr>
      </w:pPr>
      <w:r>
        <w:rPr>
          <w:rFonts w:cs="Arial" w:hint="cs"/>
          <w:b/>
          <w:bCs/>
          <w:color w:val="FF0000"/>
          <w:sz w:val="28"/>
          <w:szCs w:val="28"/>
          <w:u w:val="single"/>
          <w:rtl/>
          <w:lang w:bidi="ar-JO"/>
        </w:rPr>
        <w:t>ورقة اتصال</w:t>
      </w:r>
      <w:r w:rsidR="006D0BAD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>
        <w:rPr>
          <w:rFonts w:cs="David"/>
          <w:b/>
          <w:bCs/>
          <w:color w:val="FF0000"/>
          <w:sz w:val="28"/>
          <w:szCs w:val="28"/>
          <w:rtl/>
        </w:rPr>
        <w:tab/>
      </w:r>
      <w:r w:rsidR="00467289" w:rsidRPr="00467289">
        <w:rPr>
          <w:rFonts w:hint="cs"/>
          <w:sz w:val="24"/>
          <w:szCs w:val="24"/>
          <w:rtl/>
        </w:rPr>
        <w:t>34945</w:t>
      </w:r>
    </w:p>
    <w:p w:rsidR="00F9030E" w:rsidRPr="00467289" w:rsidRDefault="00F9030E" w:rsidP="007A71A1">
      <w:pPr>
        <w:jc w:val="center"/>
        <w:rPr>
          <w:rFonts w:cs="David"/>
          <w:b/>
          <w:bCs/>
          <w:color w:val="FF0000"/>
          <w:u w:val="single"/>
          <w:rtl/>
        </w:rPr>
      </w:pPr>
    </w:p>
    <w:p w:rsidR="00E30B8F" w:rsidRPr="00BD392F" w:rsidRDefault="00CF3CDA" w:rsidP="00F9030E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الجمعية الإسرائيلية للتصلب المتعدد تدعم وتساعد مرضى التصلب المتعدد وأفراد عائلاتهم. </w:t>
      </w:r>
      <w:r w:rsidR="006D3694" w:rsidRPr="00BD392F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6D3694" w:rsidRDefault="003767CB" w:rsidP="006D3694">
      <w:pPr>
        <w:jc w:val="center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 xml:space="preserve">تساعد الجمعية في تحسين الخدمات المقدمة لمرضى التصلب المتعدد، من قبل المجتمع المحلي والمؤسسات المختلفة في الدولة. </w:t>
      </w:r>
    </w:p>
    <w:p w:rsidR="00BD392F" w:rsidRPr="00397578" w:rsidRDefault="009363B6" w:rsidP="00BD392F">
      <w:pPr>
        <w:jc w:val="center"/>
        <w:rPr>
          <w:rFonts w:cs="David"/>
          <w:rtl/>
        </w:rPr>
      </w:pPr>
      <w:r w:rsidRPr="00397578">
        <w:rPr>
          <w:rFonts w:hint="cs"/>
          <w:rtl/>
          <w:lang w:bidi="ar-JO"/>
        </w:rPr>
        <w:t>تبادر الجمعية إلى مشاريع مختلفة من شأنها توفير الرفاهية للمرضى ولأفراد عائلاتهم، سعيا منها لتحسين جودة حياتهم وتمك</w:t>
      </w:r>
      <w:r w:rsidR="004822D6" w:rsidRPr="00397578">
        <w:rPr>
          <w:rFonts w:hint="cs"/>
          <w:rtl/>
          <w:lang w:bidi="ar-JO"/>
        </w:rPr>
        <w:t>ي</w:t>
      </w:r>
      <w:r w:rsidRPr="00397578">
        <w:rPr>
          <w:rFonts w:hint="cs"/>
          <w:rtl/>
          <w:lang w:bidi="ar-JO"/>
        </w:rPr>
        <w:t xml:space="preserve">نيهم من الحصول على مزيدا من الحقوق والتوصل إلى دمجهم بشكل مستقل في جميع جوانب الحياة المدنية كمواطنين متساوي الحقوق. </w:t>
      </w:r>
      <w:r w:rsidR="004822D6" w:rsidRPr="00397578">
        <w:rPr>
          <w:rFonts w:hint="cs"/>
          <w:rtl/>
          <w:lang w:bidi="ar-JO"/>
        </w:rPr>
        <w:t>كما وتنشر الجمعية الوعي حول المرض بين أوساط المجتمع.</w:t>
      </w:r>
    </w:p>
    <w:p w:rsidR="00BD392F" w:rsidRPr="00397578" w:rsidRDefault="004822D6" w:rsidP="00BD392F">
      <w:pPr>
        <w:jc w:val="center"/>
        <w:rPr>
          <w:rFonts w:cs="David"/>
          <w:b/>
          <w:bCs/>
          <w:rtl/>
        </w:rPr>
      </w:pPr>
      <w:r w:rsidRPr="00397578">
        <w:rPr>
          <w:rFonts w:hint="cs"/>
          <w:b/>
          <w:bCs/>
          <w:rtl/>
          <w:lang w:bidi="ar-JO"/>
        </w:rPr>
        <w:t xml:space="preserve">الانضمام للجمعية غير منوط بأي التزام أو تكلفة. كما أن جميع المعلومات الموجودة لدى الجمعية سرية ومحمية تماما كما هو متبع في أي مؤسسة طبية أخرى. </w:t>
      </w:r>
    </w:p>
    <w:p w:rsidR="00BD392F" w:rsidRPr="00397578" w:rsidRDefault="00126242" w:rsidP="00BD392F">
      <w:pPr>
        <w:jc w:val="center"/>
        <w:rPr>
          <w:rFonts w:cs="David"/>
          <w:b/>
          <w:bCs/>
          <w:rtl/>
        </w:rPr>
      </w:pPr>
      <w:r w:rsidRPr="00397578">
        <w:rPr>
          <w:rFonts w:hint="cs"/>
          <w:b/>
          <w:bCs/>
          <w:rtl/>
          <w:lang w:bidi="ar-JO"/>
        </w:rPr>
        <w:t>المغلف</w:t>
      </w:r>
      <w:r w:rsidR="00180071">
        <w:rPr>
          <w:rFonts w:hint="cs"/>
          <w:b/>
          <w:bCs/>
          <w:rtl/>
          <w:lang w:bidi="ar-JO"/>
        </w:rPr>
        <w:t>ات التي تصل إلى بيوت الأعضاء سرية</w:t>
      </w:r>
      <w:r w:rsidR="00BD392F" w:rsidRPr="00397578">
        <w:rPr>
          <w:rFonts w:cs="David" w:hint="cs"/>
          <w:b/>
          <w:bCs/>
          <w:rtl/>
        </w:rPr>
        <w:t xml:space="preserve">. </w:t>
      </w:r>
    </w:p>
    <w:p w:rsidR="00BD392F" w:rsidRDefault="00A93550" w:rsidP="00BD392F">
      <w:pPr>
        <w:jc w:val="center"/>
        <w:rPr>
          <w:rFonts w:cs="David"/>
          <w:b/>
          <w:bCs/>
          <w:color w:val="943634" w:themeColor="accent2" w:themeShade="BF"/>
          <w:sz w:val="24"/>
          <w:szCs w:val="24"/>
          <w:u w:val="single"/>
          <w:rtl/>
        </w:rPr>
      </w:pPr>
      <w:r>
        <w:rPr>
          <w:rFonts w:hint="cs"/>
          <w:b/>
          <w:bCs/>
          <w:color w:val="943634" w:themeColor="accent2" w:themeShade="BF"/>
          <w:sz w:val="28"/>
          <w:szCs w:val="28"/>
          <w:u w:val="single"/>
          <w:rtl/>
          <w:lang w:bidi="ar-JO"/>
        </w:rPr>
        <w:t xml:space="preserve">طرق التواصل: </w:t>
      </w:r>
    </w:p>
    <w:p w:rsidR="00FD2474" w:rsidRPr="00FD2474" w:rsidRDefault="00635D10" w:rsidP="00FD2474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هاتف</w:t>
      </w:r>
      <w:r w:rsidRPr="00FD2474">
        <w:rPr>
          <w:rFonts w:cs="David" w:hint="cs"/>
          <w:b/>
          <w:bCs/>
          <w:sz w:val="28"/>
          <w:szCs w:val="28"/>
          <w:rtl/>
        </w:rPr>
        <w:t>: 03</w:t>
      </w:r>
      <w:r w:rsidR="00FD2474" w:rsidRPr="00FD2474">
        <w:rPr>
          <w:rFonts w:cs="David" w:hint="cs"/>
          <w:b/>
          <w:bCs/>
          <w:sz w:val="28"/>
          <w:szCs w:val="28"/>
          <w:rtl/>
        </w:rPr>
        <w:t xml:space="preserve">-5377002    </w:t>
      </w:r>
      <w:r w:rsidR="00FD2474">
        <w:rPr>
          <w:rFonts w:cs="David" w:hint="cs"/>
          <w:b/>
          <w:bCs/>
          <w:sz w:val="28"/>
          <w:szCs w:val="28"/>
          <w:rtl/>
        </w:rPr>
        <w:t xml:space="preserve">                                       </w:t>
      </w:r>
      <w:r w:rsidR="00FD2474" w:rsidRPr="00FD2474">
        <w:rPr>
          <w:rFonts w:cs="David" w:hint="cs"/>
          <w:b/>
          <w:bCs/>
          <w:sz w:val="28"/>
          <w:szCs w:val="28"/>
          <w:rtl/>
        </w:rPr>
        <w:t xml:space="preserve">    </w:t>
      </w:r>
      <w:r w:rsidR="00A93550">
        <w:rPr>
          <w:rFonts w:hint="cs"/>
          <w:b/>
          <w:bCs/>
          <w:sz w:val="28"/>
          <w:szCs w:val="28"/>
          <w:rtl/>
          <w:lang w:bidi="ar-JO"/>
        </w:rPr>
        <w:t>فاكس</w:t>
      </w:r>
      <w:r w:rsidR="00FD2474" w:rsidRPr="00FD2474">
        <w:rPr>
          <w:rFonts w:cs="David" w:hint="cs"/>
          <w:b/>
          <w:bCs/>
          <w:sz w:val="28"/>
          <w:szCs w:val="28"/>
          <w:rtl/>
        </w:rPr>
        <w:t>: 03-5377004</w:t>
      </w:r>
      <w:r w:rsidR="00FD2474" w:rsidRPr="00FD2474">
        <w:rPr>
          <w:rFonts w:cs="David" w:hint="cs"/>
          <w:b/>
          <w:bCs/>
          <w:sz w:val="28"/>
          <w:szCs w:val="28"/>
          <w:u w:val="single"/>
          <w:rtl/>
        </w:rPr>
        <w:t xml:space="preserve">                                                      </w:t>
      </w:r>
    </w:p>
    <w:p w:rsidR="00E30B8F" w:rsidRDefault="00A93550" w:rsidP="00BD392F">
      <w:pPr>
        <w:rPr>
          <w:rtl/>
          <w:lang w:bidi="ar-JO"/>
        </w:rPr>
      </w:pPr>
      <w:r>
        <w:rPr>
          <w:rFonts w:hint="cs"/>
          <w:b/>
          <w:bCs/>
          <w:u w:val="single"/>
          <w:rtl/>
          <w:lang w:bidi="ar-JO"/>
        </w:rPr>
        <w:t xml:space="preserve">موقع </w:t>
      </w:r>
      <w:r w:rsidR="00635D10">
        <w:rPr>
          <w:rFonts w:hint="cs"/>
          <w:b/>
          <w:bCs/>
          <w:u w:val="single"/>
          <w:rtl/>
          <w:lang w:bidi="ar-JO"/>
        </w:rPr>
        <w:t>الجمعية</w:t>
      </w:r>
      <w:r w:rsidR="00635D10" w:rsidRPr="0078361C">
        <w:rPr>
          <w:rFonts w:hint="cs"/>
          <w:b/>
          <w:bCs/>
          <w:u w:val="single"/>
          <w:rtl/>
        </w:rPr>
        <w:t>:</w:t>
      </w:r>
      <w:r w:rsidR="00E30B8F" w:rsidRPr="0078361C">
        <w:rPr>
          <w:rFonts w:hint="cs"/>
          <w:b/>
          <w:bCs/>
          <w:rtl/>
        </w:rPr>
        <w:t xml:space="preserve"> </w:t>
      </w:r>
      <w:hyperlink r:id="rId4" w:history="1">
        <w:r w:rsidR="00E30B8F" w:rsidRPr="003855DA">
          <w:rPr>
            <w:rStyle w:val="Hyperlink"/>
          </w:rPr>
          <w:t>www.mssociety.org.il</w:t>
        </w:r>
      </w:hyperlink>
      <w:r w:rsidR="00BD392F">
        <w:rPr>
          <w:rFonts w:hint="cs"/>
          <w:rtl/>
        </w:rPr>
        <w:tab/>
      </w:r>
      <w:r w:rsidR="00BD392F">
        <w:rPr>
          <w:rFonts w:hint="cs"/>
          <w:rtl/>
        </w:rPr>
        <w:tab/>
      </w:r>
      <w:r>
        <w:rPr>
          <w:rFonts w:hint="cs"/>
          <w:b/>
          <w:bCs/>
          <w:u w:val="single"/>
          <w:rtl/>
          <w:lang w:bidi="ar-JO"/>
        </w:rPr>
        <w:t>البريد الالكتروني</w:t>
      </w:r>
      <w:r w:rsidR="00E30B8F" w:rsidRPr="0078361C">
        <w:rPr>
          <w:rFonts w:hint="cs"/>
          <w:b/>
          <w:bCs/>
          <w:u w:val="single"/>
          <w:rtl/>
        </w:rPr>
        <w:t>:</w:t>
      </w:r>
      <w:r w:rsidR="00E30B8F">
        <w:rPr>
          <w:rFonts w:hint="cs"/>
          <w:rtl/>
        </w:rPr>
        <w:t xml:space="preserve"> </w:t>
      </w:r>
      <w:hyperlink r:id="rId5" w:history="1">
        <w:r w:rsidR="00E30B8F" w:rsidRPr="003855DA">
          <w:rPr>
            <w:rStyle w:val="Hyperlink"/>
          </w:rPr>
          <w:t>agudaims@netvision.net.il</w:t>
        </w:r>
      </w:hyperlink>
      <w:r w:rsidR="00027138">
        <w:rPr>
          <w:rFonts w:hint="cs"/>
          <w:rtl/>
        </w:rPr>
        <w:t xml:space="preserve"> </w:t>
      </w:r>
      <w:r w:rsidR="00027138">
        <w:rPr>
          <w:rtl/>
        </w:rPr>
        <w:br/>
      </w:r>
      <w:r>
        <w:rPr>
          <w:rFonts w:hint="cs"/>
          <w:b/>
          <w:bCs/>
          <w:rtl/>
          <w:lang w:bidi="ar-JO"/>
        </w:rPr>
        <w:t>يمكنكم العثور في موقع الجمعية أخبار التأمين الوطني واستمارات</w:t>
      </w:r>
      <w:r w:rsidR="00635D10">
        <w:rPr>
          <w:rFonts w:hint="cs"/>
          <w:b/>
          <w:bCs/>
          <w:rtl/>
          <w:lang w:bidi="ar-JO"/>
        </w:rPr>
        <w:t xml:space="preserve"> التأمين الوطني.</w:t>
      </w:r>
    </w:p>
    <w:p w:rsidR="00027138" w:rsidRPr="001D77C5" w:rsidRDefault="00027138" w:rsidP="00027138">
      <w:pPr>
        <w:jc w:val="center"/>
        <w:rPr>
          <w:color w:val="0000FF"/>
          <w:lang w:bidi="ar-JO"/>
        </w:rPr>
      </w:pPr>
      <w:r>
        <w:rPr>
          <w:noProof/>
        </w:rPr>
        <w:drawing>
          <wp:inline distT="0" distB="0" distL="0" distR="0">
            <wp:extent cx="233917" cy="238573"/>
            <wp:effectExtent l="0" t="0" r="0" b="9525"/>
            <wp:docPr id="2" name="תמונה 2" descr="https://encrypted-tbn0.gstatic.com/images?q=tbn:ANd9GcTEiu3Jgu0TCAIcipkcnHD9q4AifkjhetmsMOl1DNpM06hiCX6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Eiu3Jgu0TCAIcipkcnHD9q4AifkjhetmsMOl1DNpM06hiCX61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7" cy="2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 w:rsidR="00635D10">
        <w:rPr>
          <w:rFonts w:hint="cs"/>
          <w:rtl/>
          <w:lang w:bidi="ar-JO"/>
        </w:rPr>
        <w:t>أغنية الجمعية على فيس بوك</w:t>
      </w:r>
      <w:r w:rsidRPr="001D77C5">
        <w:rPr>
          <w:rFonts w:hint="cs"/>
          <w:b/>
          <w:bCs/>
          <w:u w:val="single"/>
          <w:rtl/>
        </w:rPr>
        <w:t>:</w:t>
      </w:r>
      <w:r w:rsidRPr="001D77C5">
        <w:rPr>
          <w:rFonts w:hint="cs"/>
          <w:rtl/>
        </w:rPr>
        <w:t xml:space="preserve"> </w:t>
      </w:r>
      <w:r w:rsidR="00635D10">
        <w:rPr>
          <w:rFonts w:hint="cs"/>
          <w:color w:val="0000FF"/>
          <w:rtl/>
          <w:lang w:bidi="ar-JO"/>
        </w:rPr>
        <w:t xml:space="preserve">الجمعية الإسرائيلية للتصلب المتعدد </w:t>
      </w:r>
      <w:r w:rsidR="00635D10">
        <w:rPr>
          <w:color w:val="0000FF"/>
          <w:rtl/>
          <w:lang w:bidi="ar-JO"/>
        </w:rPr>
        <w:t>–</w:t>
      </w:r>
      <w:r w:rsidR="00635D10">
        <w:rPr>
          <w:rFonts w:hint="cs"/>
          <w:color w:val="0000FF"/>
          <w:rtl/>
          <w:lang w:bidi="ar-JO"/>
        </w:rPr>
        <w:t xml:space="preserve"> جمعية مسجلة </w:t>
      </w:r>
    </w:p>
    <w:p w:rsidR="00E30B8F" w:rsidRDefault="003C1C64" w:rsidP="003C1C64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33917" cy="238573"/>
            <wp:effectExtent l="0" t="0" r="0" b="9525"/>
            <wp:docPr id="1" name="תמונה 1" descr="https://encrypted-tbn0.gstatic.com/images?q=tbn:ANd9GcTEiu3Jgu0TCAIcipkcnHD9q4AifkjhetmsMOl1DNpM06hiCX61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Eiu3Jgu0TCAIcipkcnHD9q4AifkjhetmsMOl1DNpM06hiCX61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7" cy="2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10">
        <w:rPr>
          <w:rFonts w:hint="cs"/>
          <w:b/>
          <w:bCs/>
          <w:u w:val="single"/>
          <w:rtl/>
          <w:lang w:bidi="ar-JO"/>
        </w:rPr>
        <w:t xml:space="preserve">فيس بوك: </w:t>
      </w:r>
      <w:r w:rsidR="00635D10">
        <w:rPr>
          <w:rFonts w:hint="cs"/>
          <w:color w:val="0000FF"/>
          <w:rtl/>
          <w:lang w:bidi="ar-JO"/>
        </w:rPr>
        <w:t xml:space="preserve">أصدقاء وأعضاء الجمعية الإسرائيلية للتصلب المتعدد </w:t>
      </w:r>
      <w:r w:rsidR="001D77C5">
        <w:rPr>
          <w:rtl/>
        </w:rPr>
        <w:br/>
      </w:r>
      <w:r w:rsidR="001D77C5">
        <w:rPr>
          <w:rtl/>
        </w:rPr>
        <w:br/>
      </w:r>
      <w:r w:rsidR="00635D10">
        <w:rPr>
          <w:rFonts w:hint="cs"/>
          <w:b/>
          <w:bCs/>
          <w:u w:val="single"/>
          <w:rtl/>
          <w:lang w:bidi="ar-JO"/>
        </w:rPr>
        <w:t xml:space="preserve">يوتيوب: أغنية الجمعية: </w:t>
      </w:r>
      <w:r w:rsidR="001D77C5" w:rsidRPr="001D77C5">
        <w:rPr>
          <w:b/>
          <w:bCs/>
        </w:rPr>
        <w:t>mirage-just the way I am</w:t>
      </w:r>
    </w:p>
    <w:p w:rsidR="00E30B8F" w:rsidRPr="00397578" w:rsidRDefault="005602AE" w:rsidP="003C1C64">
      <w:pPr>
        <w:jc w:val="center"/>
        <w:rPr>
          <w:rFonts w:cs="David"/>
          <w:b/>
          <w:bCs/>
          <w:color w:val="0070C0"/>
          <w:sz w:val="24"/>
          <w:szCs w:val="24"/>
          <w:rtl/>
        </w:rPr>
      </w:pPr>
      <w:r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يسرنا جدا </w:t>
      </w:r>
      <w:r w:rsidR="00652AD5"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أن تتوجهوا للجمعية بأي سؤال أو مشكلة، فنحن هنا لأجلكم. </w:t>
      </w:r>
    </w:p>
    <w:p w:rsidR="00E30B8F" w:rsidRPr="00397578" w:rsidRDefault="00652AD5" w:rsidP="00BD392F">
      <w:pPr>
        <w:jc w:val="center"/>
        <w:rPr>
          <w:rFonts w:cs="David"/>
          <w:b/>
          <w:bCs/>
          <w:color w:val="0070C0"/>
          <w:sz w:val="24"/>
          <w:szCs w:val="24"/>
          <w:rtl/>
        </w:rPr>
      </w:pPr>
      <w:r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يمكننا تقديم الاستشارة لكم في </w:t>
      </w:r>
      <w:r w:rsidR="00D84330"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>جميع</w:t>
      </w:r>
      <w:r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 المواضيع المتعلقة بالحصول على حقوقكم من التأمين الوطني، بطاقة وقو</w:t>
      </w:r>
      <w:r w:rsidR="00D84330"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>ف للسيارة، وصفات طبية غير مصادق عليها</w:t>
      </w:r>
      <w:r w:rsidRPr="00397578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 من قبل صناديق المرضى وفي أي مشكلة أخرى تواجهكم عند التوجه للمؤسسات. </w:t>
      </w:r>
    </w:p>
    <w:p w:rsidR="00BD392F" w:rsidRDefault="00D84330" w:rsidP="005A25E3">
      <w:pPr>
        <w:jc w:val="center"/>
        <w:rPr>
          <w:rFonts w:cs="David"/>
          <w:b/>
          <w:bCs/>
          <w:color w:val="E36C0A" w:themeColor="accent6" w:themeShade="BF"/>
          <w:sz w:val="24"/>
          <w:szCs w:val="24"/>
          <w:rtl/>
        </w:rPr>
      </w:pPr>
      <w:r w:rsidRPr="00397578">
        <w:rPr>
          <w:rFonts w:hint="cs"/>
          <w:b/>
          <w:bCs/>
          <w:color w:val="E36C0A" w:themeColor="accent6" w:themeShade="BF"/>
          <w:sz w:val="24"/>
          <w:szCs w:val="24"/>
          <w:rtl/>
          <w:lang w:bidi="ar-JO"/>
        </w:rPr>
        <w:t xml:space="preserve">طلاب وطالبات جامعيين ممن يدرسون الخدمات الاجتماعية في المؤسسات التالية: </w:t>
      </w:r>
      <w:r w:rsidR="00BD392F" w:rsidRPr="00397578">
        <w:rPr>
          <w:rFonts w:cs="David"/>
          <w:b/>
          <w:bCs/>
          <w:color w:val="E36C0A" w:themeColor="accent6" w:themeShade="BF"/>
          <w:sz w:val="24"/>
          <w:szCs w:val="24"/>
          <w:rtl/>
        </w:rPr>
        <w:br/>
      </w:r>
      <w:r w:rsidRPr="00397578">
        <w:rPr>
          <w:rFonts w:hint="cs"/>
          <w:b/>
          <w:bCs/>
          <w:color w:val="E36C0A" w:themeColor="accent6" w:themeShade="BF"/>
          <w:sz w:val="24"/>
          <w:szCs w:val="24"/>
          <w:rtl/>
          <w:lang w:bidi="ar-JO"/>
        </w:rPr>
        <w:t xml:space="preserve">أورشليم القدس، حيفا، كلية </w:t>
      </w:r>
      <w:proofErr w:type="spellStart"/>
      <w:r w:rsidRPr="00397578">
        <w:rPr>
          <w:rFonts w:hint="cs"/>
          <w:b/>
          <w:bCs/>
          <w:color w:val="E36C0A" w:themeColor="accent6" w:themeShade="BF"/>
          <w:sz w:val="24"/>
          <w:szCs w:val="24"/>
          <w:rtl/>
          <w:lang w:bidi="ar-JO"/>
        </w:rPr>
        <w:t>مبحار</w:t>
      </w:r>
      <w:proofErr w:type="spellEnd"/>
      <w:r w:rsidRPr="00397578">
        <w:rPr>
          <w:rFonts w:hint="cs"/>
          <w:b/>
          <w:bCs/>
          <w:color w:val="E36C0A" w:themeColor="accent6" w:themeShade="BF"/>
          <w:sz w:val="24"/>
          <w:szCs w:val="24"/>
          <w:rtl/>
          <w:lang w:bidi="ar-JO"/>
        </w:rPr>
        <w:t xml:space="preserve"> (فرع تابع لجامعة حيفا)، كلية سبير، </w:t>
      </w:r>
      <w:r w:rsidR="00B27907" w:rsidRPr="00397578">
        <w:rPr>
          <w:rFonts w:hint="cs"/>
          <w:b/>
          <w:bCs/>
          <w:color w:val="E36C0A" w:themeColor="accent6" w:themeShade="BF"/>
          <w:sz w:val="24"/>
          <w:szCs w:val="24"/>
          <w:u w:val="single"/>
          <w:rtl/>
          <w:lang w:bidi="ar-JO"/>
        </w:rPr>
        <w:t>يقدمون خدامات فردية لأعضاء الجمعية</w:t>
      </w:r>
      <w:r w:rsidR="00B27907" w:rsidRPr="00397578">
        <w:rPr>
          <w:rFonts w:hint="cs"/>
          <w:b/>
          <w:bCs/>
          <w:color w:val="E36C0A" w:themeColor="accent6" w:themeShade="BF"/>
          <w:sz w:val="24"/>
          <w:szCs w:val="24"/>
          <w:rtl/>
          <w:lang w:bidi="ar-JO"/>
        </w:rPr>
        <w:t xml:space="preserve">. </w:t>
      </w:r>
      <w:r w:rsidR="00BD392F" w:rsidRPr="00397578">
        <w:rPr>
          <w:rFonts w:cs="David"/>
          <w:b/>
          <w:bCs/>
          <w:color w:val="E36C0A" w:themeColor="accent6" w:themeShade="BF"/>
          <w:sz w:val="24"/>
          <w:szCs w:val="24"/>
          <w:rtl/>
        </w:rPr>
        <w:br/>
      </w:r>
    </w:p>
    <w:p w:rsidR="00BD392F" w:rsidRDefault="00B27907" w:rsidP="00BD392F">
      <w:pPr>
        <w:jc w:val="center"/>
        <w:rPr>
          <w:rFonts w:cs="David"/>
          <w:b/>
          <w:bCs/>
          <w:color w:val="943634" w:themeColor="accent2" w:themeShade="BF"/>
          <w:sz w:val="28"/>
          <w:szCs w:val="28"/>
          <w:u w:val="single"/>
          <w:rtl/>
        </w:rPr>
      </w:pPr>
      <w:r>
        <w:rPr>
          <w:rFonts w:hint="cs"/>
          <w:b/>
          <w:bCs/>
          <w:color w:val="943634" w:themeColor="accent2" w:themeShade="BF"/>
          <w:sz w:val="28"/>
          <w:szCs w:val="28"/>
          <w:u w:val="single"/>
          <w:rtl/>
          <w:lang w:bidi="ar-JO"/>
        </w:rPr>
        <w:t xml:space="preserve">مستخدمي الجمعية وساعات العمل: </w:t>
      </w:r>
    </w:p>
    <w:p w:rsidR="00F9030E" w:rsidRPr="003E4843" w:rsidRDefault="000743C0" w:rsidP="00BD392F">
      <w:pPr>
        <w:pStyle w:val="a3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6035" cy="522605"/>
                <wp:effectExtent l="0" t="0" r="5715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7603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AD" w:rsidRDefault="003A21A8" w:rsidP="004859D1">
                            <w:pPr>
                              <w:jc w:val="center"/>
                              <w:rPr>
                                <w:rtl/>
                                <w: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مديرة خدمات المرضى: </w:t>
                            </w:r>
                            <w:r w:rsidR="0045654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6D0BAD" w:rsidRPr="006D0BAD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جنين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ووسبرغ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(العبرية والانجليزية) 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أيام: الأحد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الخميس. بين الساعة: 11:00 -13:00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502.05pt;height:41.15pt;flip:x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">
                <v:textbox>
                  <w:txbxContent>
                    <w:p w:rsidR="006D0BAD" w:rsidRDefault="003A21A8" w:rsidP="004859D1">
                      <w:pPr>
                        <w:jc w:val="center"/>
                        <w:rPr>
                          <w:rtl/>
                          <w: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مديرة خدمات المرضى: </w:t>
                      </w:r>
                      <w:r w:rsidR="0045654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  <w:r w:rsidR="006D0BAD" w:rsidRPr="006D0BAD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جنين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ووسبرغ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(العبرية والانجليزية) 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  <w:lang w:bidi="ar-JO"/>
                        </w:rPr>
                        <w:t xml:space="preserve">أيام: الأحد </w:t>
                      </w:r>
                      <w:r>
                        <w:rPr>
                          <w:rFonts w:cs="Arial"/>
                          <w:sz w:val="28"/>
                          <w:szCs w:val="28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  <w:lang w:bidi="ar-JO"/>
                        </w:rPr>
                        <w:t xml:space="preserve"> الخميس. بين الساعة: 11:00 -13:00 </w:t>
                      </w:r>
                    </w:p>
                  </w:txbxContent>
                </v:textbox>
              </v:shape>
            </w:pict>
          </mc:Fallback>
        </mc:AlternateContent>
      </w:r>
    </w:p>
    <w:p w:rsidR="006D0BAD" w:rsidRDefault="006D0BAD" w:rsidP="00207AD8">
      <w:pPr>
        <w:pStyle w:val="a3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6D0BAD" w:rsidRDefault="006D0BAD" w:rsidP="003C1C64">
      <w:pPr>
        <w:pStyle w:val="a3"/>
        <w:jc w:val="center"/>
        <w:rPr>
          <w:sz w:val="28"/>
          <w:szCs w:val="28"/>
          <w:rtl/>
        </w:rPr>
      </w:pPr>
    </w:p>
    <w:p w:rsidR="006D0BAD" w:rsidRDefault="006D0BAD" w:rsidP="003C1C64">
      <w:pPr>
        <w:pStyle w:val="a3"/>
        <w:jc w:val="center"/>
        <w:rPr>
          <w:sz w:val="28"/>
          <w:szCs w:val="28"/>
          <w:rtl/>
        </w:rPr>
      </w:pPr>
    </w:p>
    <w:p w:rsidR="006D0BAD" w:rsidRDefault="000743C0" w:rsidP="003C1C64">
      <w:pPr>
        <w:pStyle w:val="a3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64770</wp:posOffset>
                </wp:positionV>
                <wp:extent cx="5912485" cy="557530"/>
                <wp:effectExtent l="0" t="0" r="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248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AD" w:rsidRPr="006D0BAD" w:rsidRDefault="003A21A8" w:rsidP="0014002C">
                            <w:pPr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أسئلة حول الحصول على الحقوق، يونيت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>تيخوب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3A0A6A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45654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يوم الخميس بين الساعة: 10:00 -14:00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5pt;margin-top:5.1pt;width:465.55pt;height:43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">
                <v:textbox>
                  <w:txbxContent>
                    <w:p w:rsidR="006D0BAD" w:rsidRPr="006D0BAD" w:rsidRDefault="003A21A8" w:rsidP="0014002C">
                      <w:pPr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  <w: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أسئلة حول الحصول على الحقوق، يونيت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>تيخوب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: </w:t>
                      </w:r>
                      <w:r w:rsidR="003A0A6A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45654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يوم الخميس بين الساعة: 10:00 -14:00 </w:t>
                      </w:r>
                    </w:p>
                  </w:txbxContent>
                </v:textbox>
              </v:shape>
            </w:pict>
          </mc:Fallback>
        </mc:AlternateContent>
      </w:r>
    </w:p>
    <w:p w:rsidR="006D0BAD" w:rsidRDefault="006D0BAD" w:rsidP="003C1C64">
      <w:pPr>
        <w:pStyle w:val="a3"/>
        <w:jc w:val="center"/>
        <w:rPr>
          <w:sz w:val="28"/>
          <w:szCs w:val="28"/>
          <w:rtl/>
        </w:rPr>
      </w:pPr>
    </w:p>
    <w:p w:rsidR="006D0BAD" w:rsidRDefault="006D0BAD" w:rsidP="003C1C64">
      <w:pPr>
        <w:pStyle w:val="a3"/>
        <w:jc w:val="center"/>
        <w:rPr>
          <w:sz w:val="28"/>
          <w:szCs w:val="28"/>
          <w:rtl/>
        </w:rPr>
      </w:pPr>
    </w:p>
    <w:p w:rsidR="00A6222E" w:rsidRPr="00A6222E" w:rsidRDefault="00A6222E" w:rsidP="003C1C64">
      <w:pPr>
        <w:pStyle w:val="a3"/>
        <w:jc w:val="center"/>
        <w:rPr>
          <w:sz w:val="14"/>
          <w:szCs w:val="14"/>
          <w:rtl/>
        </w:rPr>
      </w:pPr>
    </w:p>
    <w:p w:rsidR="00E30B8F" w:rsidRPr="003E4843" w:rsidRDefault="000743C0" w:rsidP="003C1C64">
      <w:pPr>
        <w:pStyle w:val="a3"/>
        <w:jc w:val="center"/>
        <w:rPr>
          <w:sz w:val="28"/>
          <w:szCs w:val="28"/>
          <w:rtl/>
        </w:rPr>
      </w:pPr>
      <w:r>
        <w:rPr>
          <w:rFonts w:cs="David"/>
          <w:b/>
          <w:bCs/>
          <w:noProof/>
          <w:color w:val="C0504D" w:themeColor="accent2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12065</wp:posOffset>
                </wp:positionV>
                <wp:extent cx="2148205" cy="971550"/>
                <wp:effectExtent l="0" t="0" r="4445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20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0E" w:rsidRDefault="00397578" w:rsidP="00827049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السكرتيرات ومركزات معطيات الخط الساخن: </w:t>
                            </w:r>
                          </w:p>
                          <w:p w:rsidR="00F9030E" w:rsidRPr="003E4843" w:rsidRDefault="00397578" w:rsidP="00B3044B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شيفي،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يوخي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،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ليراز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F9030E" w:rsidRPr="003E4843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الأحد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الخميس </w:t>
                            </w:r>
                            <w:r w:rsidR="00F9030E" w:rsidRPr="003E484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10:00-14:00</w:t>
                            </w:r>
                          </w:p>
                          <w:p w:rsidR="00F9030E" w:rsidRDefault="00F9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8" type="#_x0000_t202" style="position:absolute;left:0;text-align:left;margin-left:244.5pt;margin-top:.95pt;width:169.1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" fillcolor="white [3201]" strokeweight=".5pt">
                <v:path arrowok="t"/>
                <v:textbox>
                  <w:txbxContent>
                    <w:p w:rsidR="00F9030E" w:rsidRDefault="00397578" w:rsidP="00827049">
                      <w:pPr>
                        <w:pStyle w:val="a3"/>
                        <w:jc w:val="center"/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السكرتيرات ومركزات معطيات الخط الساخن: </w:t>
                      </w:r>
                    </w:p>
                    <w:p w:rsidR="00F9030E" w:rsidRPr="003E4843" w:rsidRDefault="00397578" w:rsidP="00B3044B">
                      <w:pPr>
                        <w:pStyle w:val="a3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شيفي،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يوخي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،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ليراز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F9030E" w:rsidRPr="003E4843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الأحد </w:t>
                      </w:r>
                      <w:r>
                        <w:rPr>
                          <w:sz w:val="28"/>
                          <w:szCs w:val="28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الخميس </w:t>
                      </w:r>
                      <w:r w:rsidR="00F9030E" w:rsidRPr="003E4843">
                        <w:rPr>
                          <w:rFonts w:hint="cs"/>
                          <w:sz w:val="28"/>
                          <w:szCs w:val="28"/>
                          <w:rtl/>
                        </w:rPr>
                        <w:t>10:00-14:00</w:t>
                      </w:r>
                    </w:p>
                    <w:p w:rsidR="00F9030E" w:rsidRDefault="00F9030E"/>
                  </w:txbxContent>
                </v:textbox>
              </v:shape>
            </w:pict>
          </mc:Fallback>
        </mc:AlternateContent>
      </w:r>
      <w:r>
        <w:rPr>
          <w:rFonts w:cs="David"/>
          <w:b/>
          <w:bCs/>
          <w:noProof/>
          <w:color w:val="C0504D" w:themeColor="accent2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662430" cy="89535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24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0E" w:rsidRDefault="00772368" w:rsidP="00F9030E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>مديرة الحسابات</w:t>
                            </w:r>
                            <w:r w:rsidR="00F9030E" w:rsidRPr="003E484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F9030E" w:rsidRPr="003E484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9030E" w:rsidRDefault="00772368" w:rsidP="00A221C8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ايرس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سعد </w:t>
                            </w:r>
                          </w:p>
                          <w:p w:rsidR="00F9030E" w:rsidRPr="003E4843" w:rsidRDefault="00772368" w:rsidP="002F509D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الأحد، الأربعاء </w:t>
                            </w:r>
                            <w:r w:rsidR="00D5460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5460D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5460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8:00-12:30</w:t>
                            </w:r>
                          </w:p>
                          <w:p w:rsidR="00F9030E" w:rsidRDefault="00F9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9" type="#_x0000_t202" style="position:absolute;left:0;text-align:left;margin-left:-.35pt;margin-top:1.3pt;width:130.9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" fillcolor="white [3201]" strokeweight=".5pt">
                <v:path arrowok="t"/>
                <v:textbox>
                  <w:txbxContent>
                    <w:p w:rsidR="00F9030E" w:rsidRDefault="00772368" w:rsidP="00F9030E">
                      <w:pPr>
                        <w:pStyle w:val="a3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>مديرة الحسابات</w:t>
                      </w:r>
                      <w:r w:rsidR="00F9030E" w:rsidRPr="003E484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F9030E" w:rsidRPr="003E484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9030E" w:rsidRDefault="00772368" w:rsidP="00A221C8">
                      <w:pPr>
                        <w:pStyle w:val="a3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ايرس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سعد </w:t>
                      </w:r>
                    </w:p>
                    <w:p w:rsidR="00F9030E" w:rsidRPr="003E4843" w:rsidRDefault="00772368" w:rsidP="002F509D">
                      <w:pPr>
                        <w:pStyle w:val="a3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الأحد، الأربعاء </w:t>
                      </w:r>
                      <w:r w:rsidR="00D5460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5460D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5460D">
                        <w:rPr>
                          <w:rFonts w:hint="cs"/>
                          <w:sz w:val="28"/>
                          <w:szCs w:val="28"/>
                          <w:rtl/>
                        </w:rPr>
                        <w:t>8:00-12:30</w:t>
                      </w:r>
                    </w:p>
                    <w:p w:rsidR="00F9030E" w:rsidRDefault="00F9030E"/>
                  </w:txbxContent>
                </v:textbox>
              </v:shape>
            </w:pict>
          </mc:Fallback>
        </mc:AlternateContent>
      </w:r>
    </w:p>
    <w:p w:rsidR="00E30B8F" w:rsidRDefault="00E30B8F" w:rsidP="003C1C64">
      <w:pPr>
        <w:pStyle w:val="a3"/>
        <w:jc w:val="center"/>
        <w:rPr>
          <w:sz w:val="28"/>
          <w:szCs w:val="28"/>
          <w:rtl/>
        </w:rPr>
      </w:pPr>
    </w:p>
    <w:p w:rsidR="00F9030E" w:rsidRDefault="00F9030E" w:rsidP="00E24694">
      <w:pPr>
        <w:pStyle w:val="a3"/>
        <w:jc w:val="center"/>
        <w:rPr>
          <w:sz w:val="28"/>
          <w:szCs w:val="28"/>
          <w:rtl/>
        </w:rPr>
      </w:pPr>
    </w:p>
    <w:p w:rsidR="00F9030E" w:rsidRPr="000743C0" w:rsidRDefault="00467289" w:rsidP="000743C0">
      <w:pPr>
        <w:pStyle w:val="a3"/>
        <w:rPr>
          <w:sz w:val="20"/>
          <w:szCs w:val="20"/>
          <w:rtl/>
        </w:rPr>
      </w:pPr>
      <w:r w:rsidRPr="00467289">
        <w:rPr>
          <w:rFonts w:hint="cs"/>
          <w:sz w:val="24"/>
          <w:szCs w:val="24"/>
          <w:rtl/>
        </w:rPr>
        <w:t>34945</w:t>
      </w:r>
    </w:p>
    <w:sectPr w:rsidR="00F9030E" w:rsidRPr="000743C0" w:rsidSect="00BD392F">
      <w:pgSz w:w="11906" w:h="16838"/>
      <w:pgMar w:top="360" w:right="1800" w:bottom="18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8F"/>
    <w:rsid w:val="00027138"/>
    <w:rsid w:val="00065D61"/>
    <w:rsid w:val="000743C0"/>
    <w:rsid w:val="00106962"/>
    <w:rsid w:val="00126242"/>
    <w:rsid w:val="0014002C"/>
    <w:rsid w:val="00180071"/>
    <w:rsid w:val="0019138A"/>
    <w:rsid w:val="001D629E"/>
    <w:rsid w:val="001D77C5"/>
    <w:rsid w:val="002018D6"/>
    <w:rsid w:val="0020533F"/>
    <w:rsid w:val="00207AD8"/>
    <w:rsid w:val="002F509D"/>
    <w:rsid w:val="003009C1"/>
    <w:rsid w:val="003767CB"/>
    <w:rsid w:val="00397578"/>
    <w:rsid w:val="003A0A6A"/>
    <w:rsid w:val="003A21A8"/>
    <w:rsid w:val="003A3111"/>
    <w:rsid w:val="003C1C64"/>
    <w:rsid w:val="003E4843"/>
    <w:rsid w:val="00456544"/>
    <w:rsid w:val="00467289"/>
    <w:rsid w:val="004816E2"/>
    <w:rsid w:val="004822D6"/>
    <w:rsid w:val="004859D1"/>
    <w:rsid w:val="004878CA"/>
    <w:rsid w:val="0049095B"/>
    <w:rsid w:val="004A5E68"/>
    <w:rsid w:val="004D0C4A"/>
    <w:rsid w:val="004D264F"/>
    <w:rsid w:val="0053636B"/>
    <w:rsid w:val="005602AE"/>
    <w:rsid w:val="005A25E3"/>
    <w:rsid w:val="005A625B"/>
    <w:rsid w:val="005B528A"/>
    <w:rsid w:val="005D72B4"/>
    <w:rsid w:val="00617282"/>
    <w:rsid w:val="00635D10"/>
    <w:rsid w:val="00652AD5"/>
    <w:rsid w:val="00687681"/>
    <w:rsid w:val="006948C3"/>
    <w:rsid w:val="006A1F55"/>
    <w:rsid w:val="006D0BAD"/>
    <w:rsid w:val="006D3694"/>
    <w:rsid w:val="007401C4"/>
    <w:rsid w:val="00772368"/>
    <w:rsid w:val="0078361C"/>
    <w:rsid w:val="00791C92"/>
    <w:rsid w:val="007A71A1"/>
    <w:rsid w:val="00822369"/>
    <w:rsid w:val="00827049"/>
    <w:rsid w:val="00883C9F"/>
    <w:rsid w:val="008845B5"/>
    <w:rsid w:val="008C3B98"/>
    <w:rsid w:val="009363B6"/>
    <w:rsid w:val="00954191"/>
    <w:rsid w:val="009D70E5"/>
    <w:rsid w:val="009F2FFA"/>
    <w:rsid w:val="00A221C8"/>
    <w:rsid w:val="00A6222E"/>
    <w:rsid w:val="00A74F7B"/>
    <w:rsid w:val="00A93550"/>
    <w:rsid w:val="00AB4D69"/>
    <w:rsid w:val="00B27907"/>
    <w:rsid w:val="00B3044B"/>
    <w:rsid w:val="00B9712C"/>
    <w:rsid w:val="00BB3933"/>
    <w:rsid w:val="00BC077E"/>
    <w:rsid w:val="00BD392F"/>
    <w:rsid w:val="00BD702E"/>
    <w:rsid w:val="00C71669"/>
    <w:rsid w:val="00CF3CDA"/>
    <w:rsid w:val="00CF5D66"/>
    <w:rsid w:val="00D5460D"/>
    <w:rsid w:val="00D57C1C"/>
    <w:rsid w:val="00D84330"/>
    <w:rsid w:val="00E24694"/>
    <w:rsid w:val="00E30B8F"/>
    <w:rsid w:val="00F35B70"/>
    <w:rsid w:val="00F46212"/>
    <w:rsid w:val="00F9030E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F3BD4-44A2-4FE2-A5F9-51870A2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8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30B8F"/>
    <w:rPr>
      <w:color w:val="0000FF" w:themeColor="hyperlink"/>
      <w:u w:val="single"/>
    </w:rPr>
  </w:style>
  <w:style w:type="paragraph" w:styleId="a3">
    <w:name w:val="No Spacing"/>
    <w:uiPriority w:val="1"/>
    <w:qFormat/>
    <w:rsid w:val="00E30B8F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8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gudaims@netvision.net.il" TargetMode="External"/><Relationship Id="rId4" Type="http://schemas.openxmlformats.org/officeDocument/2006/relationships/hyperlink" Target="http://www.mssociety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AgudaIms</cp:lastModifiedBy>
  <cp:revision>2</cp:revision>
  <cp:lastPrinted>2017-06-20T08:40:00Z</cp:lastPrinted>
  <dcterms:created xsi:type="dcterms:W3CDTF">2018-09-12T09:30:00Z</dcterms:created>
  <dcterms:modified xsi:type="dcterms:W3CDTF">2018-09-12T09:30:00Z</dcterms:modified>
</cp:coreProperties>
</file>