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D" w:rsidRDefault="0095162D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36"/>
          <w:u w:val="single"/>
          <w:rtl/>
        </w:rPr>
        <w:t>חשוב ודחוף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חברים יקרים,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830E3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8"/>
          <w:szCs w:val="32"/>
          <w:u w:val="single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הנדון: 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יום עיו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ן</w:t>
      </w:r>
      <w:r w:rsidRPr="007E464B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ברשת/ אתר-</w:t>
      </w:r>
      <w:r>
        <w:rPr>
          <w:rFonts w:ascii="Times New Roman" w:eastAsia="Times New Roman" w:hAnsi="Times New Roman" w:cs="David"/>
          <w:b/>
          <w:bCs/>
          <w:sz w:val="18"/>
          <w:szCs w:val="32"/>
          <w:u w:val="single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יום ג' </w:t>
      </w:r>
      <w:r w:rsidR="00830E39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14.11.17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-שנה</w:t>
      </w:r>
      <w:r w:rsidR="00830E39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שבע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עשרה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br/>
        <w:t xml:space="preserve">  בין השעות </w:t>
      </w:r>
      <w:r w:rsidR="00830E39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17:00-23:00</w:t>
      </w: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 xml:space="preserve">יום העיון ברשת/ אתר </w:t>
      </w: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- מוגש כשירות לציבור באדיבות חב' רוש</w:t>
      </w: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4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השירות ניתן באופן</w:t>
      </w:r>
      <w:r w:rsidRPr="00457519">
        <w:rPr>
          <w:rFonts w:ascii="Times New Roman" w:eastAsia="Times New Roman" w:hAnsi="Times New Roman" w:cs="David" w:hint="cs"/>
          <w:b/>
          <w:bCs/>
          <w:sz w:val="14"/>
          <w:szCs w:val="24"/>
          <w:u w:val="single"/>
          <w:rtl/>
        </w:rPr>
        <w:t xml:space="preserve"> </w:t>
      </w: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בלתי תלוי ול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 משפיע על תכני יום העיון ברשת/ אתר</w:t>
      </w:r>
    </w:p>
    <w:p w:rsidR="0095162D" w:rsidRPr="00457519" w:rsidRDefault="0095162D" w:rsidP="0095162D">
      <w:pPr>
        <w:tabs>
          <w:tab w:val="left" w:pos="3071"/>
        </w:tabs>
        <w:spacing w:after="0" w:line="240" w:lineRule="auto"/>
        <w:rPr>
          <w:rFonts w:ascii="Times New Roman" w:eastAsia="Times New Roman" w:hAnsi="Times New Roman" w:cs="David"/>
          <w:sz w:val="18"/>
          <w:szCs w:val="24"/>
          <w:rtl/>
        </w:rPr>
      </w:pPr>
      <w:r w:rsidRPr="00457519">
        <w:rPr>
          <w:rFonts w:ascii="Times New Roman" w:eastAsia="Times New Roman" w:hAnsi="Times New Roman" w:cs="David"/>
          <w:sz w:val="18"/>
          <w:szCs w:val="24"/>
          <w:rtl/>
        </w:rPr>
        <w:tab/>
      </w:r>
    </w:p>
    <w:p w:rsidR="0095162D" w:rsidRDefault="0095162D" w:rsidP="00830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כמדי שנה, זו השנה </w:t>
      </w:r>
      <w:r w:rsidR="00830E39">
        <w:rPr>
          <w:rFonts w:ascii="Times New Roman" w:eastAsia="Times New Roman" w:hAnsi="Times New Roman" w:cs="David" w:hint="cs"/>
          <w:sz w:val="20"/>
          <w:szCs w:val="28"/>
          <w:rtl/>
        </w:rPr>
        <w:t>שבע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עשרה  שבה אנו מקיימים יום עיון באינטרנט.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14"/>
          <w:rtl/>
        </w:rPr>
      </w:pP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יום העיון יתבצע דרך קבוצת דיון באתר האגודה:     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hyperlink r:id="rId7" w:history="1"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www.mssociety</w:t>
        </w:r>
        <w:bookmarkStart w:id="0" w:name="_Hlt76090788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.</w:t>
        </w:r>
        <w:bookmarkEnd w:id="0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org.il</w:t>
        </w:r>
      </w:hyperlink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הנכם מוזמנים ליטול חלק פעיל בשאלות שיופנו למומחי הטרשת הנפוצה.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14"/>
          <w:rtl/>
        </w:rPr>
      </w:pPr>
    </w:p>
    <w:p w:rsidR="0095162D" w:rsidRDefault="0095162D" w:rsidP="00830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כמובן שתיענו על שאלותיכם על גבי האתר ביום העיון, אך כדי שכל השואלים יענו ועל מנת להקל על התהליך, 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u w:val="single"/>
          <w:rtl/>
        </w:rPr>
        <w:t xml:space="preserve">נודה מאוד באם תשלחו שאלות על גבי הטופס המצורף בזה עד לתאריך </w:t>
      </w:r>
      <w:r w:rsidR="00830E3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3.9.17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830E3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-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לדואר האלקטרוני </w:t>
      </w:r>
      <w:hyperlink r:id="rId8" w:history="1">
        <w:r w:rsidR="00830E39" w:rsidRPr="00071390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agudaims@netvision.net.il</w:t>
        </w:r>
      </w:hyperlink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</w:t>
      </w:r>
      <w:r w:rsidR="00830E39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br/>
      </w:r>
      <w:r w:rsidR="00830E3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או פקס: 03-5377004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אנא שלחו את שאלותיכם בזמן- אנו זקוקים לזמן כדי להדפיסם ולהכניסם למערכת.</w:t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20"/>
          <w:szCs w:val="14"/>
        </w:rPr>
      </w:pP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ביום העיון ישתתפו נירולוגים בכירים רבים, מנהלי מחלקות ומרפאות טרשת נפוצה מכל רחבי הארץ והם יענו על שאלות מעל גבי האתר.</w:t>
      </w:r>
    </w:p>
    <w:p w:rsidR="0095162D" w:rsidRPr="00830E39" w:rsidRDefault="0095162D" w:rsidP="00830E39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20"/>
          <w:szCs w:val="14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בנוסף </w:t>
      </w:r>
      <w:r w:rsidRPr="00830E39">
        <w:rPr>
          <w:rFonts w:ascii="Times New Roman" w:eastAsia="Times New Roman" w:hAnsi="Times New Roman" w:cs="David" w:hint="cs"/>
          <w:b/>
          <w:bCs/>
          <w:szCs w:val="32"/>
          <w:rtl/>
        </w:rPr>
        <w:t>לנוירולוג</w:t>
      </w:r>
      <w:r w:rsidR="00830E39" w:rsidRPr="00830E39">
        <w:rPr>
          <w:rFonts w:ascii="Times New Roman" w:eastAsia="Times New Roman" w:hAnsi="Times New Roman" w:cs="David" w:hint="cs"/>
          <w:b/>
          <w:bCs/>
          <w:szCs w:val="32"/>
          <w:rtl/>
        </w:rPr>
        <w:t>ים</w:t>
      </w:r>
      <w:r w:rsidR="00830E3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, השאלות שיופנו ל:</w:t>
      </w:r>
      <w:r w:rsidR="00830E39">
        <w:rPr>
          <w:rFonts w:ascii="Times New Roman" w:eastAsia="Times New Roman" w:hAnsi="Times New Roman" w:cs="David"/>
          <w:b/>
          <w:bCs/>
          <w:sz w:val="20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עובד/ת סוציאלי/ת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אורולוג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עיניים מומחה המטפל בבעיות נירולוגיות, </w:t>
      </w:r>
      <w:proofErr w:type="spellStart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אופטלמולוג</w:t>
      </w:r>
      <w:proofErr w:type="spellEnd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עו"ד </w:t>
      </w:r>
      <w:r w:rsidR="00830E39">
        <w:rPr>
          <w:rFonts w:ascii="Times New Roman" w:eastAsia="Times New Roman" w:hAnsi="Times New Roman" w:cs="David"/>
          <w:sz w:val="20"/>
          <w:szCs w:val="14"/>
          <w:rtl/>
        </w:rPr>
        <w:br/>
      </w:r>
      <w:r w:rsid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 xml:space="preserve"> * דיאטנית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המוסד לביטוח לאומי-  מיצוי זכויות.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פסיכולוג/</w:t>
      </w:r>
      <w:proofErr w:type="spellStart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מרפא/ה בעיסוק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 * מומחה ברפואה משלימה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פיזיותרפיסט/</w:t>
      </w:r>
      <w:proofErr w:type="spellStart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קלינאי/ת תקשורת</w:t>
      </w:r>
      <w:r w:rsidRPr="00830E39">
        <w:rPr>
          <w:rFonts w:ascii="Times New Roman" w:eastAsia="Times New Roman" w:hAnsi="Times New Roman" w:cs="David" w:hint="cs"/>
          <w:sz w:val="20"/>
          <w:szCs w:val="14"/>
          <w:rtl/>
        </w:rPr>
        <w:br/>
      </w:r>
      <w:r w:rsidRPr="00830E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  *  אחות מוסמכת 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14"/>
          <w:rtl/>
        </w:rPr>
        <w:br/>
      </w:r>
      <w:r w:rsidRPr="00830E39">
        <w:rPr>
          <w:rFonts w:ascii="Times New Roman" w:eastAsia="Times New Roman" w:hAnsi="Times New Roman" w:cs="David" w:hint="cs"/>
          <w:sz w:val="20"/>
          <w:szCs w:val="28"/>
          <w:rtl/>
        </w:rPr>
        <w:t xml:space="preserve">התשובות לשאלות למומחים המצוינים מעלה, </w:t>
      </w:r>
      <w:r w:rsidR="00830E39" w:rsidRPr="00830E39">
        <w:rPr>
          <w:rFonts w:ascii="Times New Roman" w:eastAsia="Times New Roman" w:hAnsi="Times New Roman" w:cs="David" w:hint="cs"/>
          <w:sz w:val="20"/>
          <w:szCs w:val="28"/>
          <w:rtl/>
        </w:rPr>
        <w:t>יינתנ</w:t>
      </w:r>
      <w:r w:rsidR="00830E39" w:rsidRPr="00830E39">
        <w:rPr>
          <w:rFonts w:ascii="Times New Roman" w:eastAsia="Times New Roman" w:hAnsi="Times New Roman" w:cs="David" w:hint="eastAsia"/>
          <w:sz w:val="20"/>
          <w:szCs w:val="28"/>
          <w:rtl/>
        </w:rPr>
        <w:t>ו</w:t>
      </w:r>
      <w:r w:rsidRPr="00830E39">
        <w:rPr>
          <w:rFonts w:ascii="Times New Roman" w:eastAsia="Times New Roman" w:hAnsi="Times New Roman" w:cs="David" w:hint="cs"/>
          <w:sz w:val="20"/>
          <w:szCs w:val="28"/>
          <w:rtl/>
        </w:rPr>
        <w:t xml:space="preserve"> מבעוד מועד על ידי מומחים, והתשובות ישודרו במהלך יום העיון באתר.</w:t>
      </w:r>
      <w:r w:rsidRPr="00830E39">
        <w:rPr>
          <w:rFonts w:ascii="Times New Roman" w:eastAsia="Times New Roman" w:hAnsi="Times New Roman" w:cs="David" w:hint="cs"/>
          <w:sz w:val="20"/>
          <w:szCs w:val="28"/>
          <w:rtl/>
        </w:rPr>
        <w:br/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לאחר יום העיון אנו נשלח לכל החברים חוברת המאחדת את כל השאלות והתשובות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.</w:t>
      </w:r>
    </w:p>
    <w:p w:rsidR="0095162D" w:rsidRDefault="0095162D" w:rsidP="0095162D">
      <w:pPr>
        <w:spacing w:after="0" w:line="240" w:lineRule="auto"/>
        <w:ind w:left="600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95162D" w:rsidRDefault="0095162D" w:rsidP="00830E39">
      <w:pPr>
        <w:spacing w:after="0" w:line="240" w:lineRule="auto"/>
        <w:jc w:val="right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                                                          בתודה ובברכה, </w:t>
      </w:r>
      <w:proofErr w:type="spellStart"/>
      <w:r>
        <w:rPr>
          <w:rFonts w:ascii="Times New Roman" w:eastAsia="Times New Roman" w:hAnsi="Times New Roman" w:cs="David" w:hint="cs"/>
          <w:sz w:val="20"/>
          <w:szCs w:val="28"/>
          <w:rtl/>
        </w:rPr>
        <w:t>גני'ן</w:t>
      </w:r>
      <w:proofErr w:type="spellEnd"/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sz w:val="20"/>
          <w:szCs w:val="28"/>
          <w:rtl/>
        </w:rPr>
        <w:t>ווסברג</w:t>
      </w:r>
      <w:proofErr w:type="spellEnd"/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, </w:t>
      </w:r>
      <w:r w:rsidR="00830E39">
        <w:rPr>
          <w:rFonts w:ascii="Times New Roman" w:eastAsia="Times New Roman" w:hAnsi="Times New Roman" w:cs="David"/>
          <w:sz w:val="20"/>
          <w:szCs w:val="28"/>
          <w:rtl/>
        </w:rPr>
        <w:br/>
      </w:r>
      <w:r w:rsidR="00830E39"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מנהלת שירות לחולים</w:t>
      </w: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                                                                       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830E39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 xml:space="preserve">תוכנית יום העיון ברשת/באתר -שנה </w:t>
      </w:r>
      <w:r w:rsidR="00830E39"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שבע</w:t>
      </w: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 xml:space="preserve"> עשרה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בנושא: טרשת נפוצה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Pr="00830E39" w:rsidRDefault="0095162D" w:rsidP="00830E39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David"/>
          <w:b/>
          <w:bCs/>
          <w:sz w:val="36"/>
          <w:szCs w:val="36"/>
          <w:rtl/>
        </w:rPr>
      </w:pPr>
      <w:r w:rsidRPr="00830E39">
        <w:rPr>
          <w:rFonts w:ascii="Arial" w:eastAsia="Times New Roman" w:hAnsi="Arial" w:cs="David" w:hint="cs"/>
          <w:b/>
          <w:bCs/>
          <w:sz w:val="36"/>
          <w:szCs w:val="36"/>
          <w:rtl/>
        </w:rPr>
        <w:t>יום שלישי</w:t>
      </w:r>
      <w:r w:rsidR="00830E39">
        <w:rPr>
          <w:rFonts w:ascii="Arial" w:eastAsia="Times New Roman" w:hAnsi="Arial" w:cs="David" w:hint="cs"/>
          <w:b/>
          <w:bCs/>
          <w:sz w:val="36"/>
          <w:szCs w:val="36"/>
          <w:rtl/>
        </w:rPr>
        <w:t xml:space="preserve"> </w:t>
      </w:r>
      <w:r w:rsidR="00830E39" w:rsidRPr="00830E39">
        <w:rPr>
          <w:rFonts w:ascii="Arial" w:eastAsia="Times New Roman" w:hAnsi="Arial" w:cs="David" w:hint="cs"/>
          <w:b/>
          <w:bCs/>
          <w:sz w:val="36"/>
          <w:szCs w:val="36"/>
          <w:rtl/>
        </w:rPr>
        <w:t xml:space="preserve">14.11.17 </w:t>
      </w:r>
    </w:p>
    <w:p w:rsidR="0095162D" w:rsidRDefault="0095162D" w:rsidP="0095162D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David"/>
          <w:b/>
          <w:bCs/>
          <w:i/>
          <w:iCs/>
          <w:sz w:val="36"/>
          <w:szCs w:val="36"/>
          <w:rtl/>
        </w:rPr>
      </w:pP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בין השעות 17:00-23:00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יום העיון ברשת האי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נטר</w:t>
      </w: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נט- מוגש כשירות לציבור באדיבות חב' רוש</w:t>
      </w: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4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השירות ניתן באופן</w:t>
      </w:r>
      <w:r w:rsidRPr="00457519">
        <w:rPr>
          <w:rFonts w:ascii="Times New Roman" w:eastAsia="Times New Roman" w:hAnsi="Times New Roman" w:cs="David" w:hint="cs"/>
          <w:b/>
          <w:bCs/>
          <w:sz w:val="14"/>
          <w:szCs w:val="24"/>
          <w:u w:val="single"/>
          <w:rtl/>
        </w:rPr>
        <w:t xml:space="preserve"> </w:t>
      </w: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בלתי תלוי ולא משפיע על תכני יום העיון ברשת האינטרנט</w:t>
      </w:r>
    </w:p>
    <w:p w:rsidR="0095162D" w:rsidRDefault="0095162D" w:rsidP="0095162D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5162D" w:rsidRDefault="0095162D" w:rsidP="0095162D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5162D" w:rsidRDefault="0095162D" w:rsidP="0095162D">
      <w:pPr>
        <w:spacing w:after="0" w:line="360" w:lineRule="auto"/>
        <w:ind w:left="-2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אין בידינו עדיין את שמות כל הרופאים והמרכזים הרפואיים- אנו נודיעכם בהמשך.</w:t>
      </w:r>
    </w:p>
    <w:p w:rsidR="0095162D" w:rsidRDefault="0095162D" w:rsidP="0095162D">
      <w:pPr>
        <w:spacing w:after="0" w:line="360" w:lineRule="auto"/>
        <w:ind w:lef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5162D" w:rsidRDefault="0095162D" w:rsidP="00830E39">
      <w:pPr>
        <w:spacing w:after="0" w:line="360" w:lineRule="auto"/>
        <w:ind w:lef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 xml:space="preserve">רוב המרכזים הרפואיים בארץ ייוצגו על ידי </w:t>
      </w:r>
      <w:r w:rsidR="00830E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נוירולוגים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 בכירים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 xml:space="preserve"> ומנהלי מחלקות ומרפאות טר</w:t>
      </w:r>
      <w:bookmarkStart w:id="1" w:name="_GoBack"/>
      <w:bookmarkEnd w:id="1"/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שת נפוצה.</w:t>
      </w:r>
    </w:p>
    <w:p w:rsidR="0095162D" w:rsidRDefault="0095162D" w:rsidP="0095162D">
      <w:pPr>
        <w:spacing w:after="0" w:line="360" w:lineRule="auto"/>
        <w:ind w:righ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CB0FD5" w:rsidRDefault="007E2B85">
      <w:r>
        <w:rPr>
          <w:rFonts w:hint="cs"/>
          <w:rtl/>
        </w:rPr>
        <w:t>5102</w:t>
      </w:r>
    </w:p>
    <w:sectPr w:rsidR="00CB0FD5" w:rsidSect="001E2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0B" w:rsidRDefault="00914E0B" w:rsidP="0095162D">
      <w:pPr>
        <w:spacing w:after="0" w:line="240" w:lineRule="auto"/>
      </w:pPr>
      <w:r>
        <w:separator/>
      </w:r>
    </w:p>
  </w:endnote>
  <w:endnote w:type="continuationSeparator" w:id="0">
    <w:p w:rsidR="00914E0B" w:rsidRDefault="00914E0B" w:rsidP="0095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D" w:rsidRDefault="009516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84810661"/>
      <w:docPartObj>
        <w:docPartGallery w:val="Page Numbers (Bottom of Page)"/>
        <w:docPartUnique/>
      </w:docPartObj>
    </w:sdtPr>
    <w:sdtContent>
      <w:p w:rsidR="0095162D" w:rsidRDefault="00776D6B">
        <w:pPr>
          <w:pStyle w:val="a5"/>
          <w:jc w:val="center"/>
          <w:rPr>
            <w:rtl/>
            <w:cs/>
          </w:rPr>
        </w:pPr>
        <w:r>
          <w:fldChar w:fldCharType="begin"/>
        </w:r>
        <w:r w:rsidR="0095162D">
          <w:rPr>
            <w:rtl/>
            <w:cs/>
          </w:rPr>
          <w:instrText>PAGE   \* MERGEFORMAT</w:instrText>
        </w:r>
        <w:r>
          <w:fldChar w:fldCharType="separate"/>
        </w:r>
        <w:r w:rsidR="00BD21B3" w:rsidRPr="00BD21B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5162D" w:rsidRDefault="009516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D" w:rsidRDefault="009516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0B" w:rsidRDefault="00914E0B" w:rsidP="0095162D">
      <w:pPr>
        <w:spacing w:after="0" w:line="240" w:lineRule="auto"/>
      </w:pPr>
      <w:r>
        <w:separator/>
      </w:r>
    </w:p>
  </w:footnote>
  <w:footnote w:type="continuationSeparator" w:id="0">
    <w:p w:rsidR="00914E0B" w:rsidRDefault="00914E0B" w:rsidP="0095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D" w:rsidRDefault="00951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D" w:rsidRDefault="009516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D" w:rsidRDefault="009516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A9A"/>
    <w:multiLevelType w:val="singleLevel"/>
    <w:tmpl w:val="3724EA76"/>
    <w:lvl w:ilvl="0">
      <w:start w:val="1"/>
      <w:numFmt w:val="hebrew1"/>
      <w:lvlText w:val="%1."/>
      <w:lvlJc w:val="center"/>
      <w:pPr>
        <w:tabs>
          <w:tab w:val="num" w:pos="600"/>
        </w:tabs>
        <w:ind w:left="600" w:hanging="36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2D"/>
    <w:rsid w:val="001E2984"/>
    <w:rsid w:val="005A3771"/>
    <w:rsid w:val="00776D6B"/>
    <w:rsid w:val="007E2B85"/>
    <w:rsid w:val="00830E39"/>
    <w:rsid w:val="00914E0B"/>
    <w:rsid w:val="0095162D"/>
    <w:rsid w:val="00A86ADA"/>
    <w:rsid w:val="00BD21B3"/>
    <w:rsid w:val="00C149D7"/>
    <w:rsid w:val="00CB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162D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162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162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162D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162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162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ssociety.org.i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AgudaIms</dc:creator>
  <cp:lastModifiedBy>Shlomi Alien</cp:lastModifiedBy>
  <cp:revision>2</cp:revision>
  <dcterms:created xsi:type="dcterms:W3CDTF">2017-08-07T07:19:00Z</dcterms:created>
  <dcterms:modified xsi:type="dcterms:W3CDTF">2017-08-07T07:19:00Z</dcterms:modified>
</cp:coreProperties>
</file>