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35F" w:rsidRDefault="00BB4BFE">
      <w:pPr>
        <w:rPr>
          <w:rFonts w:hint="cs"/>
          <w:rtl/>
        </w:rPr>
      </w:pPr>
      <w:r>
        <w:rPr>
          <w:rFonts w:eastAsia="Times New Roman"/>
          <w:noProof/>
        </w:rPr>
        <w:drawing>
          <wp:inline distT="0" distB="0" distL="0" distR="0">
            <wp:extent cx="3990975" cy="5667375"/>
            <wp:effectExtent l="0" t="0" r="9525" b="9525"/>
            <wp:docPr id="1" name="תמונה 1" descr="page1image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28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2E22" w:rsidRPr="00E135DE" w:rsidRDefault="000B2E22" w:rsidP="000B2E22">
      <w:pPr>
        <w:jc w:val="center"/>
        <w:rPr>
          <w:rFonts w:cs="Monotype Hadassah"/>
          <w:b/>
          <w:bCs/>
          <w:sz w:val="48"/>
          <w:szCs w:val="24"/>
          <w:rtl/>
        </w:rPr>
      </w:pPr>
      <w:r>
        <w:rPr>
          <w:rFonts w:cs="Monotype Hadassah" w:hint="cs"/>
          <w:b/>
          <w:bCs/>
          <w:sz w:val="48"/>
          <w:szCs w:val="24"/>
          <w:rtl/>
        </w:rPr>
        <w:t>10% הנחה בהצגת תעודת חברות באגודה</w:t>
      </w:r>
    </w:p>
    <w:p w:rsidR="000B2E22" w:rsidRDefault="000B2E22">
      <w:pPr>
        <w:rPr>
          <w:rFonts w:hint="cs"/>
        </w:rPr>
      </w:pPr>
    </w:p>
    <w:sectPr w:rsidR="000B2E22" w:rsidSect="009D4D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B4BFE"/>
    <w:rsid w:val="0008355F"/>
    <w:rsid w:val="000B2E22"/>
    <w:rsid w:val="0059135F"/>
    <w:rsid w:val="009D4DD0"/>
    <w:rsid w:val="00BB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5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B4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B4B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/page1image12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234D9-3D6B-495D-B1AB-AFFCE9BF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Shlomi Alien</cp:lastModifiedBy>
  <cp:revision>2</cp:revision>
  <dcterms:created xsi:type="dcterms:W3CDTF">2014-04-13T07:24:00Z</dcterms:created>
  <dcterms:modified xsi:type="dcterms:W3CDTF">2014-05-01T09:00:00Z</dcterms:modified>
</cp:coreProperties>
</file>