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B" w:rsidRDefault="001E265B" w:rsidP="001E265B">
      <w:pPr>
        <w:jc w:val="right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תכנייה </w:t>
      </w:r>
    </w:p>
    <w:p w:rsidR="001E265B" w:rsidRDefault="001E265B" w:rsidP="001E265B">
      <w:pPr>
        <w:jc w:val="right"/>
        <w:rPr>
          <w:rFonts w:cs="David" w:hint="cs"/>
          <w:b/>
          <w:bCs/>
          <w:sz w:val="32"/>
          <w:szCs w:val="32"/>
          <w:u w:val="single"/>
          <w:rtl/>
        </w:rPr>
      </w:pPr>
    </w:p>
    <w:p w:rsidR="001E265B" w:rsidRPr="00146B29" w:rsidRDefault="001E265B" w:rsidP="001E265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146B29">
        <w:rPr>
          <w:rFonts w:cs="David" w:hint="cs"/>
          <w:b/>
          <w:bCs/>
          <w:sz w:val="32"/>
          <w:szCs w:val="32"/>
          <w:u w:val="single"/>
          <w:rtl/>
        </w:rPr>
        <w:t>יום עיון לחברי אגודה ובני זוגם  בגילאים 20-75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- </w:t>
      </w:r>
      <w:r w:rsidRPr="00146B29">
        <w:rPr>
          <w:rFonts w:cs="David" w:hint="cs"/>
          <w:b/>
          <w:bCs/>
          <w:sz w:val="40"/>
          <w:szCs w:val="40"/>
          <w:u w:val="single"/>
          <w:rtl/>
        </w:rPr>
        <w:t>שאינם משתמשים באמצעי עזר</w:t>
      </w:r>
      <w:r w:rsidRPr="00146B29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1E265B" w:rsidRDefault="001E265B" w:rsidP="001E265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/>
          <w:b/>
          <w:bCs/>
          <w:sz w:val="32"/>
          <w:szCs w:val="32"/>
          <w:u w:val="single"/>
        </w:rPr>
        <w:t>24.11.15</w:t>
      </w:r>
      <w:r w:rsidRPr="00146B29">
        <w:rPr>
          <w:rFonts w:cs="David" w:hint="cs"/>
          <w:b/>
          <w:bCs/>
          <w:sz w:val="32"/>
          <w:szCs w:val="32"/>
          <w:u w:val="single"/>
          <w:rtl/>
        </w:rPr>
        <w:t xml:space="preserve">- יום שלישי מלון רנסנס </w:t>
      </w:r>
      <w:r w:rsidRPr="00146B29">
        <w:rPr>
          <w:rFonts w:cs="David"/>
          <w:b/>
          <w:bCs/>
          <w:sz w:val="32"/>
          <w:szCs w:val="32"/>
          <w:u w:val="single"/>
          <w:rtl/>
        </w:rPr>
        <w:t>–</w:t>
      </w:r>
      <w:r w:rsidRPr="00146B29">
        <w:rPr>
          <w:rFonts w:cs="David" w:hint="cs"/>
          <w:b/>
          <w:bCs/>
          <w:sz w:val="32"/>
          <w:szCs w:val="32"/>
          <w:u w:val="single"/>
          <w:rtl/>
        </w:rPr>
        <w:t xml:space="preserve"> הירקון </w:t>
      </w:r>
      <w:proofErr w:type="gramStart"/>
      <w:r w:rsidRPr="00146B29">
        <w:rPr>
          <w:rFonts w:cs="David" w:hint="cs"/>
          <w:b/>
          <w:bCs/>
          <w:sz w:val="32"/>
          <w:szCs w:val="32"/>
          <w:u w:val="single"/>
          <w:rtl/>
        </w:rPr>
        <w:t>121  תל</w:t>
      </w:r>
      <w:proofErr w:type="gramEnd"/>
      <w:r w:rsidRPr="00146B29">
        <w:rPr>
          <w:rFonts w:cs="David" w:hint="cs"/>
          <w:b/>
          <w:bCs/>
          <w:sz w:val="32"/>
          <w:szCs w:val="32"/>
          <w:u w:val="single"/>
          <w:rtl/>
        </w:rPr>
        <w:t>-אביב</w:t>
      </w:r>
    </w:p>
    <w:p w:rsidR="001E265B" w:rsidRPr="00146B29" w:rsidRDefault="001E265B" w:rsidP="001E265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7227" wp14:editId="452134E2">
                <wp:simplePos x="0" y="0"/>
                <wp:positionH relativeFrom="column">
                  <wp:posOffset>858520</wp:posOffset>
                </wp:positionH>
                <wp:positionV relativeFrom="paragraph">
                  <wp:posOffset>132715</wp:posOffset>
                </wp:positionV>
                <wp:extent cx="4904105" cy="1066800"/>
                <wp:effectExtent l="19050" t="19050" r="10795" b="19050"/>
                <wp:wrapNone/>
                <wp:docPr id="4" name="תיבת טקסט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0410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sng" algn="ctr">
                          <a:solidFill>
                            <a:sysClr val="windowText" lastClr="000000">
                              <a:alpha val="77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265B" w:rsidRPr="00787441" w:rsidRDefault="001E265B" w:rsidP="001E265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יום העיון לאנשים ללא אמצעי עזר </w:t>
                            </w:r>
                            <w:r w:rsidRPr="00787441"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–</w:t>
                            </w:r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מוגש כשירות לציבור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br/>
                            </w:r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באדיבות חברות  </w:t>
                            </w:r>
                            <w:r w:rsidRPr="00787441">
                              <w:rPr>
                                <w:rFonts w:cs="Guttman Ya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★</w:t>
                            </w:r>
                            <w:proofErr w:type="spellStart"/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נוברטיס</w:t>
                            </w:r>
                            <w:proofErr w:type="spellEnd"/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87441">
                              <w:rPr>
                                <w:rFonts w:cs="Guttman Ya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★</w:t>
                            </w:r>
                            <w:proofErr w:type="spellStart"/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ניאופרם</w:t>
                            </w:r>
                            <w:proofErr w:type="spellEnd"/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ישראל </w:t>
                            </w:r>
                            <w:r w:rsidRPr="00787441">
                              <w:rPr>
                                <w:rFonts w:cs="Guttman Ya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★</w:t>
                            </w:r>
                            <w:proofErr w:type="spellStart"/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ג'נזיים</w:t>
                            </w:r>
                            <w:proofErr w:type="spellEnd"/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1E265B" w:rsidRPr="00787441" w:rsidRDefault="001E265B" w:rsidP="001E265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השירות ניתן באופן בלתי תלוי ולא משפיע על תכני יום</w:t>
                            </w:r>
                            <w:r w:rsidRPr="00787441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העיון .</w:t>
                            </w:r>
                          </w:p>
                          <w:p w:rsidR="001E265B" w:rsidRDefault="001E265B" w:rsidP="001E265B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07" o:spid="_x0000_s1026" type="#_x0000_t202" style="position:absolute;left:0;text-align:left;margin-left:67.6pt;margin-top:10.45pt;width:386.15pt;height:8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" fillcolor="window" strokecolor="windowText" strokeweight="3.25pt">
                <v:stroke opacity="50372f"/>
                <v:textbox>
                  <w:txbxContent>
                    <w:p w:rsidR="001E265B" w:rsidRPr="00787441" w:rsidRDefault="001E265B" w:rsidP="001E265B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8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יום העיון לאנשים ללא אמצעי עזר </w:t>
                      </w:r>
                      <w:r w:rsidRPr="00787441"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–</w:t>
                      </w:r>
                      <w:r w:rsidRPr="0078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מוגש כשירות לציבור</w:t>
                      </w: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br/>
                      </w:r>
                      <w:r w:rsidRPr="0078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87441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באדיבות חברות  </w:t>
                      </w:r>
                      <w:r w:rsidRPr="00787441">
                        <w:rPr>
                          <w:rFonts w:cs="Guttman Ya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★</w:t>
                      </w:r>
                      <w:proofErr w:type="spellStart"/>
                      <w:r w:rsidRPr="00787441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נוברטיס</w:t>
                      </w:r>
                      <w:proofErr w:type="spellEnd"/>
                      <w:r w:rsidRPr="00787441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Pr="00787441">
                        <w:rPr>
                          <w:rFonts w:cs="Guttman Ya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★</w:t>
                      </w:r>
                      <w:proofErr w:type="spellStart"/>
                      <w:r w:rsidRPr="00787441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ניאופרם</w:t>
                      </w:r>
                      <w:proofErr w:type="spellEnd"/>
                      <w:r w:rsidRPr="00787441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ישראל </w:t>
                      </w:r>
                      <w:r w:rsidRPr="00787441">
                        <w:rPr>
                          <w:rFonts w:cs="Guttman Ya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★</w:t>
                      </w:r>
                      <w:proofErr w:type="spellStart"/>
                      <w:r w:rsidRPr="00787441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ג'נזיים</w:t>
                      </w:r>
                      <w:proofErr w:type="spellEnd"/>
                      <w:r w:rsidRPr="0078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JO"/>
                        </w:rPr>
                        <w:t xml:space="preserve"> </w:t>
                      </w:r>
                    </w:p>
                    <w:p w:rsidR="001E265B" w:rsidRPr="00787441" w:rsidRDefault="001E265B" w:rsidP="001E265B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787441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השירות ניתן באופן בלתי תלוי ולא משפיע על תכני יום</w:t>
                      </w:r>
                      <w:r w:rsidRPr="00787441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העיון .</w:t>
                      </w:r>
                    </w:p>
                    <w:p w:rsidR="001E265B" w:rsidRDefault="001E265B" w:rsidP="001E265B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65B" w:rsidRDefault="001E265B" w:rsidP="001E265B">
      <w:pPr>
        <w:jc w:val="center"/>
        <w:rPr>
          <w:b/>
          <w:bCs/>
          <w:sz w:val="28"/>
          <w:szCs w:val="28"/>
          <w:u w:val="single"/>
          <w:rtl/>
        </w:rPr>
      </w:pPr>
    </w:p>
    <w:p w:rsidR="001E265B" w:rsidRDefault="001E265B" w:rsidP="001E265B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1E265B" w:rsidRDefault="001E265B" w:rsidP="001E265B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1E265B" w:rsidRDefault="001E265B" w:rsidP="001E265B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כיבוד בוקר / ארוחת צהריים בשרית עשירה במסעדת המלון / כיבוד אחה"צ </w:t>
      </w:r>
    </w:p>
    <w:p w:rsidR="001E265B" w:rsidRPr="00AB4029" w:rsidRDefault="001E265B" w:rsidP="001E265B">
      <w:pPr>
        <w:pStyle w:val="a7"/>
        <w:numPr>
          <w:ilvl w:val="0"/>
          <w:numId w:val="1"/>
        </w:numPr>
        <w:jc w:val="center"/>
        <w:rPr>
          <w:b/>
          <w:bCs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</w:rPr>
        <w:t>כל המשתתפים יקבלו דיסק עם תמונות לאחר יום העיון</w:t>
      </w:r>
    </w:p>
    <w:tbl>
      <w:tblPr>
        <w:tblpPr w:leftFromText="180" w:rightFromText="180" w:vertAnchor="text" w:horzAnchor="margin" w:tblpY="1536"/>
        <w:bidiVisual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8149"/>
      </w:tblGrid>
      <w:tr w:rsidR="001E265B" w:rsidRPr="00CD7D9F" w:rsidTr="00C203C2">
        <w:trPr>
          <w:trHeight w:val="472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9:45-10:45</w:t>
            </w:r>
          </w:p>
        </w:tc>
        <w:tc>
          <w:tcPr>
            <w:tcW w:w="8149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40968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>רישום וכיבוד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- דברי מאפה , לחמניות, חמאה, דבש , תה/ קפה / מיץ </w:t>
            </w:r>
          </w:p>
        </w:tc>
      </w:tr>
      <w:tr w:rsidR="001E265B" w:rsidRPr="00CD7D9F" w:rsidTr="00C203C2">
        <w:trPr>
          <w:trHeight w:val="472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10:45-11:00</w:t>
            </w:r>
          </w:p>
        </w:tc>
        <w:tc>
          <w:tcPr>
            <w:tcW w:w="8149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40968">
              <w:rPr>
                <w:rFonts w:cs="David" w:hint="cs"/>
                <w:b/>
                <w:bCs/>
                <w:sz w:val="28"/>
                <w:szCs w:val="28"/>
                <w:rtl/>
              </w:rPr>
              <w:t>דברי פתיחה</w:t>
            </w:r>
          </w:p>
        </w:tc>
      </w:tr>
      <w:tr w:rsidR="001E265B" w:rsidRPr="00CD7D9F" w:rsidTr="00C203C2">
        <w:trPr>
          <w:trHeight w:val="472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11:00-12:15</w:t>
            </w:r>
          </w:p>
        </w:tc>
        <w:tc>
          <w:tcPr>
            <w:tcW w:w="8149" w:type="dxa"/>
            <w:shd w:val="clear" w:color="auto" w:fill="auto"/>
          </w:tcPr>
          <w:p w:rsidR="001E265B" w:rsidRPr="00AC2D2B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</w:rPr>
            </w:pPr>
            <w:r w:rsidRPr="00440968">
              <w:rPr>
                <w:rFonts w:cs="David"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הרצאה</w:t>
            </w:r>
            <w:r w:rsidRPr="00440968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0968">
              <w:rPr>
                <w:rFonts w:cs="Davi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"</w:t>
            </w:r>
            <w:r w:rsidRPr="00440968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לא רואים עליך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"</w:t>
            </w:r>
            <w:r w:rsidRPr="00440968">
              <w:rPr>
                <w:rFonts w:cs="David"/>
                <w:b/>
                <w:bCs/>
                <w:sz w:val="28"/>
                <w:szCs w:val="28"/>
                <w:rtl/>
              </w:rPr>
              <w:t>–</w:t>
            </w:r>
            <w:r w:rsidRPr="00440968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br/>
            </w:r>
            <w:r w:rsidRPr="00440968">
              <w:rPr>
                <w:rFonts w:cs="David" w:hint="cs"/>
                <w:b/>
                <w:bCs/>
                <w:sz w:val="28"/>
                <w:szCs w:val="28"/>
                <w:rtl/>
              </w:rPr>
              <w:t>התמודדות עם מחלה שקופה כשלא רואים עליך עדיין .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C2D2B">
              <w:rPr>
                <w:rFonts w:cs="David" w:hint="cs"/>
                <w:b/>
                <w:bCs/>
                <w:sz w:val="32"/>
                <w:szCs w:val="32"/>
                <w:rtl/>
              </w:rPr>
              <w:t>שירי בן ארצי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- מאמנת רפואית מוסמכת, מייסדת ומנהלת בית הספר לאימון רפואי </w:t>
            </w:r>
            <w:r>
              <w:rPr>
                <w:rFonts w:cs="David"/>
                <w:b/>
                <w:bCs/>
                <w:sz w:val="28"/>
                <w:szCs w:val="28"/>
              </w:rPr>
              <w:t xml:space="preserve">    M.C.I</w:t>
            </w:r>
          </w:p>
        </w:tc>
      </w:tr>
      <w:tr w:rsidR="001E265B" w:rsidRPr="00CD7D9F" w:rsidTr="00C203C2">
        <w:trPr>
          <w:trHeight w:val="472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12:15-12:30</w:t>
            </w:r>
          </w:p>
        </w:tc>
        <w:tc>
          <w:tcPr>
            <w:tcW w:w="8149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40968">
              <w:rPr>
                <w:rFonts w:cs="David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 xml:space="preserve">שאלות ותשובות </w:t>
            </w:r>
          </w:p>
        </w:tc>
      </w:tr>
      <w:tr w:rsidR="001E265B" w:rsidRPr="00CD7D9F" w:rsidTr="00C203C2">
        <w:trPr>
          <w:trHeight w:val="472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12:30-13:30</w:t>
            </w:r>
          </w:p>
        </w:tc>
        <w:tc>
          <w:tcPr>
            <w:tcW w:w="8149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440968">
              <w:rPr>
                <w:rFonts w:cs="David" w:hint="cs"/>
                <w:b/>
                <w:bCs/>
                <w:sz w:val="28"/>
                <w:szCs w:val="28"/>
                <w:highlight w:val="yellow"/>
                <w:u w:val="single"/>
                <w:rtl/>
              </w:rPr>
              <w:t>הרצאה</w:t>
            </w:r>
            <w:r w:rsidRPr="00440968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"לשפר את הראייה ולשנות את החיים גם עם טרשת נפוצה"-</w:t>
            </w:r>
            <w: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br/>
            </w: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הבנת הגורם לנזק בראייה וכיצד רפוי טבעי יכול לשנות את המצב.</w:t>
            </w:r>
            <w:r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br/>
            </w:r>
            <w:r w:rsidRPr="00AC2D2B">
              <w:rPr>
                <w:rFonts w:cs="David" w:hint="cs"/>
                <w:b/>
                <w:bCs/>
                <w:sz w:val="32"/>
                <w:szCs w:val="32"/>
                <w:u w:val="single"/>
                <w:rtl/>
              </w:rPr>
              <w:t>שרית טהורי</w:t>
            </w: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- מטפלת שיקומית, 20 שנה במחלות של מערכת העצבים המרכזית ומתמחה בשיפור הראייה במגוון רחב של לקויות ראייה.</w:t>
            </w:r>
          </w:p>
        </w:tc>
      </w:tr>
      <w:tr w:rsidR="001E265B" w:rsidRPr="00CD7D9F" w:rsidTr="00C203C2">
        <w:trPr>
          <w:trHeight w:val="472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13:30-13:45</w:t>
            </w:r>
          </w:p>
        </w:tc>
        <w:tc>
          <w:tcPr>
            <w:tcW w:w="8149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40968">
              <w:rPr>
                <w:rFonts w:cs="David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 xml:space="preserve">שאלות ותשובות </w:t>
            </w:r>
          </w:p>
        </w:tc>
      </w:tr>
      <w:tr w:rsidR="001E265B" w:rsidRPr="00CD7D9F" w:rsidTr="00C203C2">
        <w:trPr>
          <w:trHeight w:val="501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13:45-15:15</w:t>
            </w:r>
          </w:p>
        </w:tc>
        <w:tc>
          <w:tcPr>
            <w:tcW w:w="8149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ארוחת צהריים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בשרית עשירה במסעדת המלון</w:t>
            </w:r>
          </w:p>
        </w:tc>
      </w:tr>
      <w:tr w:rsidR="001E265B" w:rsidRPr="00CD7D9F" w:rsidTr="00C203C2">
        <w:trPr>
          <w:trHeight w:val="501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15:30-16:00</w:t>
            </w:r>
          </w:p>
        </w:tc>
        <w:tc>
          <w:tcPr>
            <w:tcW w:w="8149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color w:val="548DD4" w:themeColor="text2" w:themeTint="99"/>
                <w:sz w:val="28"/>
                <w:szCs w:val="28"/>
              </w:rPr>
            </w:pPr>
            <w:r w:rsidRPr="00440968">
              <w:rPr>
                <w:rFonts w:cs="David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3 חברי אגודה משתפים סיפור חיים </w:t>
            </w:r>
            <w:r>
              <w:rPr>
                <w:rFonts w:cs="David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+ </w:t>
            </w:r>
            <w:r w:rsidRPr="00440968">
              <w:rPr>
                <w:rFonts w:cs="David" w:hint="cs"/>
                <w:b/>
                <w:bCs/>
                <w:color w:val="7030A0"/>
                <w:sz w:val="28"/>
                <w:szCs w:val="28"/>
                <w:rtl/>
              </w:rPr>
              <w:t xml:space="preserve"> חלוקת תעודות הוקרה</w:t>
            </w:r>
          </w:p>
        </w:tc>
      </w:tr>
      <w:tr w:rsidR="001E265B" w:rsidRPr="00CD7D9F" w:rsidTr="00C203C2">
        <w:trPr>
          <w:trHeight w:val="501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16:00-17:00</w:t>
            </w:r>
          </w:p>
        </w:tc>
        <w:tc>
          <w:tcPr>
            <w:tcW w:w="8149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" אהבה ואינטימיות בעידן הדיגיטלי "- גילה </w:t>
            </w:r>
            <w:proofErr w:type="spellStart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ברונר</w:t>
            </w:r>
            <w:proofErr w:type="spellEnd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, סקסולוגית מוסמכת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מנהלת השירות </w:t>
            </w:r>
            <w:proofErr w:type="spellStart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הסקסולוגי</w:t>
            </w:r>
            <w:proofErr w:type="spellEnd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במרכז לרפואה מינית, שיבא </w:t>
            </w:r>
            <w:proofErr w:type="spellStart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תה"ש</w:t>
            </w:r>
            <w:proofErr w:type="spellEnd"/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E265B" w:rsidRPr="00CD7D9F" w:rsidTr="00C203C2">
        <w:trPr>
          <w:trHeight w:val="501"/>
        </w:trPr>
        <w:tc>
          <w:tcPr>
            <w:tcW w:w="1753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17:00-17:15</w:t>
            </w:r>
          </w:p>
        </w:tc>
        <w:tc>
          <w:tcPr>
            <w:tcW w:w="8149" w:type="dxa"/>
            <w:shd w:val="clear" w:color="auto" w:fill="auto"/>
          </w:tcPr>
          <w:p w:rsidR="001E265B" w:rsidRPr="00440968" w:rsidRDefault="001E265B" w:rsidP="00C203C2">
            <w:pPr>
              <w:pStyle w:val="a8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440968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 xml:space="preserve">כיבוד </w:t>
            </w:r>
            <w:r w:rsidRPr="00440968">
              <w:rPr>
                <w:rFonts w:cs="David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440968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 xml:space="preserve"> מבחר </w:t>
            </w:r>
            <w:r w:rsidRPr="00440968">
              <w:rPr>
                <w:rFonts w:cs="David"/>
                <w:b/>
                <w:bCs/>
                <w:color w:val="00B050"/>
                <w:sz w:val="28"/>
                <w:szCs w:val="28"/>
                <w:rtl/>
              </w:rPr>
              <w:t>–</w:t>
            </w:r>
            <w:r w:rsidRPr="00440968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 xml:space="preserve"> עוגות, פירות ושתיה </w:t>
            </w:r>
          </w:p>
        </w:tc>
      </w:tr>
    </w:tbl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</w:p>
    <w:p w:rsidR="001E265B" w:rsidRDefault="001E265B" w:rsidP="001E265B">
      <w:pPr>
        <w:rPr>
          <w:rtl/>
        </w:rPr>
      </w:pPr>
      <w:bookmarkStart w:id="0" w:name="_GoBack"/>
      <w:bookmarkEnd w:id="0"/>
    </w:p>
    <w:p w:rsidR="001E265B" w:rsidRDefault="001E265B" w:rsidP="001E265B">
      <w:pPr>
        <w:keepNext/>
        <w:spacing w:after="0" w:line="240" w:lineRule="auto"/>
        <w:outlineLvl w:val="3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1E265B" w:rsidRDefault="001E265B" w:rsidP="001E265B">
      <w:pPr>
        <w:keepNext/>
        <w:spacing w:after="0" w:line="240" w:lineRule="auto"/>
        <w:outlineLvl w:val="3"/>
        <w:rPr>
          <w:rFonts w:ascii="Times New Roman" w:eastAsia="Times New Roman" w:hAnsi="Times New Roman" w:cs="David"/>
          <w:bCs/>
          <w:sz w:val="28"/>
          <w:szCs w:val="28"/>
          <w:u w:val="single"/>
          <w:rtl/>
        </w:rPr>
      </w:pPr>
    </w:p>
    <w:p w:rsidR="001E265B" w:rsidRPr="002651B5" w:rsidRDefault="001E265B" w:rsidP="001E265B">
      <w:pPr>
        <w:keepNext/>
        <w:spacing w:after="0" w:line="240" w:lineRule="auto"/>
        <w:outlineLvl w:val="3"/>
        <w:rPr>
          <w:rFonts w:ascii="Times New Roman" w:eastAsia="Times New Roman" w:hAnsi="Times New Roman" w:cs="David"/>
          <w:bCs/>
          <w:u w:val="single"/>
          <w:rtl/>
        </w:rPr>
      </w:pPr>
      <w:r w:rsidRPr="002651B5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מי שזקוק להנחה, נא להתקשר ל</w:t>
      </w:r>
      <w:r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 xml:space="preserve">איריס סעד/ שלי דניאל  - </w:t>
      </w:r>
      <w:r w:rsidRPr="002651B5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t>בטל' 03-5377002</w:t>
      </w:r>
      <w:r w:rsidRPr="00022C20">
        <w:rPr>
          <w:rFonts w:ascii="Times New Roman" w:eastAsia="Times New Roman" w:hAnsi="Times New Roman" w:cs="David" w:hint="cs"/>
          <w:bCs/>
          <w:sz w:val="28"/>
          <w:szCs w:val="28"/>
          <w:u w:val="single"/>
          <w:rtl/>
        </w:rPr>
        <w:br/>
      </w:r>
    </w:p>
    <w:p w:rsidR="00636304" w:rsidRDefault="00636304">
      <w:pPr>
        <w:rPr>
          <w:rFonts w:hint="cs"/>
        </w:rPr>
      </w:pPr>
    </w:p>
    <w:sectPr w:rsidR="00636304" w:rsidSect="001E265B">
      <w:headerReference w:type="default" r:id="rId8"/>
      <w:pgSz w:w="11906" w:h="16838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5B" w:rsidRDefault="001E265B" w:rsidP="001E265B">
      <w:pPr>
        <w:spacing w:after="0" w:line="240" w:lineRule="auto"/>
      </w:pPr>
      <w:r>
        <w:separator/>
      </w:r>
    </w:p>
  </w:endnote>
  <w:endnote w:type="continuationSeparator" w:id="0">
    <w:p w:rsidR="001E265B" w:rsidRDefault="001E265B" w:rsidP="001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5B" w:rsidRDefault="001E265B" w:rsidP="001E265B">
      <w:pPr>
        <w:spacing w:after="0" w:line="240" w:lineRule="auto"/>
      </w:pPr>
      <w:r>
        <w:separator/>
      </w:r>
    </w:p>
  </w:footnote>
  <w:footnote w:type="continuationSeparator" w:id="0">
    <w:p w:rsidR="001E265B" w:rsidRDefault="001E265B" w:rsidP="001E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5B" w:rsidRDefault="001E265B">
    <w:pPr>
      <w:pStyle w:val="a3"/>
      <w:rPr>
        <w:rFonts w:hint="c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C1092" wp14:editId="3B244F76">
          <wp:simplePos x="0" y="0"/>
          <wp:positionH relativeFrom="column">
            <wp:posOffset>-993140</wp:posOffset>
          </wp:positionH>
          <wp:positionV relativeFrom="paragraph">
            <wp:posOffset>-291465</wp:posOffset>
          </wp:positionV>
          <wp:extent cx="7230110" cy="1350010"/>
          <wp:effectExtent l="0" t="0" r="8890" b="2540"/>
          <wp:wrapSquare wrapText="bothSides"/>
          <wp:docPr id="1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ED0"/>
    <w:multiLevelType w:val="hybridMultilevel"/>
    <w:tmpl w:val="0F9072CC"/>
    <w:lvl w:ilvl="0" w:tplc="9AA8BB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B"/>
    <w:rsid w:val="000F171C"/>
    <w:rsid w:val="001E265B"/>
    <w:rsid w:val="006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265B"/>
  </w:style>
  <w:style w:type="paragraph" w:styleId="a5">
    <w:name w:val="footer"/>
    <w:basedOn w:val="a"/>
    <w:link w:val="a6"/>
    <w:uiPriority w:val="99"/>
    <w:unhideWhenUsed/>
    <w:rsid w:val="001E2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265B"/>
  </w:style>
  <w:style w:type="paragraph" w:styleId="a7">
    <w:name w:val="List Paragraph"/>
    <w:basedOn w:val="a"/>
    <w:uiPriority w:val="34"/>
    <w:qFormat/>
    <w:rsid w:val="001E265B"/>
    <w:pPr>
      <w:ind w:left="720"/>
      <w:contextualSpacing/>
    </w:pPr>
  </w:style>
  <w:style w:type="paragraph" w:styleId="a8">
    <w:name w:val="No Spacing"/>
    <w:uiPriority w:val="1"/>
    <w:qFormat/>
    <w:rsid w:val="001E265B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265B"/>
  </w:style>
  <w:style w:type="paragraph" w:styleId="a5">
    <w:name w:val="footer"/>
    <w:basedOn w:val="a"/>
    <w:link w:val="a6"/>
    <w:uiPriority w:val="99"/>
    <w:unhideWhenUsed/>
    <w:rsid w:val="001E2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265B"/>
  </w:style>
  <w:style w:type="paragraph" w:styleId="a7">
    <w:name w:val="List Paragraph"/>
    <w:basedOn w:val="a"/>
    <w:uiPriority w:val="34"/>
    <w:qFormat/>
    <w:rsid w:val="001E265B"/>
    <w:pPr>
      <w:ind w:left="720"/>
      <w:contextualSpacing/>
    </w:pPr>
  </w:style>
  <w:style w:type="paragraph" w:styleId="a8">
    <w:name w:val="No Spacing"/>
    <w:uiPriority w:val="1"/>
    <w:qFormat/>
    <w:rsid w:val="001E265B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2015-09-06T10:51:00Z</dcterms:created>
  <dcterms:modified xsi:type="dcterms:W3CDTF">2015-09-06T10:52:00Z</dcterms:modified>
</cp:coreProperties>
</file>