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FF" w:rsidRDefault="003D65FF" w:rsidP="003D65FF">
      <w:pPr>
        <w:tabs>
          <w:tab w:val="center" w:pos="4153"/>
        </w:tabs>
        <w:jc w:val="center"/>
        <w:rPr>
          <w:rFonts w:cs="David" w:hint="cs"/>
          <w:b/>
          <w:bCs/>
          <w:sz w:val="32"/>
          <w:szCs w:val="32"/>
          <w:u w:val="single"/>
          <w:rtl/>
        </w:rPr>
      </w:pPr>
      <w:r w:rsidRPr="003D65FF">
        <w:rPr>
          <w:rFonts w:cs="David" w:hint="cs"/>
          <w:b/>
          <w:bCs/>
          <w:sz w:val="32"/>
          <w:szCs w:val="32"/>
          <w:rtl/>
        </w:rPr>
        <w:t xml:space="preserve">                                             </w:t>
      </w:r>
      <w:r>
        <w:rPr>
          <w:rFonts w:cs="David" w:hint="cs"/>
          <w:b/>
          <w:bCs/>
          <w:sz w:val="32"/>
          <w:szCs w:val="32"/>
          <w:rtl/>
        </w:rPr>
        <w:t xml:space="preserve">                                                     </w:t>
      </w:r>
      <w:r w:rsidRPr="003D65FF">
        <w:rPr>
          <w:rFonts w:cs="David" w:hint="cs"/>
          <w:b/>
          <w:bCs/>
          <w:sz w:val="32"/>
          <w:szCs w:val="32"/>
          <w:rtl/>
        </w:rPr>
        <w:t xml:space="preserve">      </w:t>
      </w:r>
      <w:r w:rsidRPr="003D65FF">
        <w:rPr>
          <w:rFonts w:cs="David" w:hint="cs"/>
          <w:b/>
          <w:bCs/>
          <w:sz w:val="32"/>
          <w:szCs w:val="32"/>
          <w:u w:val="single"/>
          <w:rtl/>
        </w:rPr>
        <w:t>פרטים</w:t>
      </w:r>
      <w:r w:rsidRPr="003D65FF">
        <w:rPr>
          <w:rFonts w:cs="David" w:hint="cs"/>
          <w:b/>
          <w:bCs/>
          <w:sz w:val="32"/>
          <w:szCs w:val="32"/>
          <w:rtl/>
        </w:rPr>
        <w:t xml:space="preserve"> </w:t>
      </w:r>
    </w:p>
    <w:p w:rsidR="003D65FF" w:rsidRPr="00146B29" w:rsidRDefault="003D65FF" w:rsidP="003D65FF">
      <w:pPr>
        <w:tabs>
          <w:tab w:val="center" w:pos="4153"/>
        </w:tabs>
        <w:jc w:val="center"/>
        <w:rPr>
          <w:rFonts w:cs="David"/>
          <w:b/>
          <w:bCs/>
          <w:sz w:val="32"/>
          <w:szCs w:val="32"/>
          <w:u w:val="single"/>
          <w:rtl/>
        </w:rPr>
      </w:pPr>
      <w:r>
        <w:rPr>
          <w:rFonts w:cs="David"/>
          <w:b/>
          <w:bCs/>
          <w:sz w:val="32"/>
          <w:szCs w:val="32"/>
          <w:u w:val="single"/>
          <w:rtl/>
        </w:rPr>
        <w:br/>
      </w:r>
      <w:r w:rsidRPr="00146B29">
        <w:rPr>
          <w:rFonts w:cs="David" w:hint="cs"/>
          <w:b/>
          <w:bCs/>
          <w:sz w:val="32"/>
          <w:szCs w:val="32"/>
          <w:u w:val="single"/>
          <w:rtl/>
        </w:rPr>
        <w:t>יום עיון לחברי אגודה ובני זוגם  בגילאים 20-75</w:t>
      </w:r>
      <w:r>
        <w:rPr>
          <w:rFonts w:cs="David" w:hint="cs"/>
          <w:b/>
          <w:bCs/>
          <w:sz w:val="28"/>
          <w:szCs w:val="28"/>
          <w:u w:val="single"/>
          <w:rtl/>
        </w:rPr>
        <w:t xml:space="preserve"> -</w:t>
      </w:r>
      <w:r w:rsidRPr="00146B29">
        <w:rPr>
          <w:rFonts w:cs="David" w:hint="cs"/>
          <w:b/>
          <w:bCs/>
          <w:sz w:val="40"/>
          <w:szCs w:val="40"/>
          <w:u w:val="single"/>
          <w:rtl/>
        </w:rPr>
        <w:t>שאינם משתמשים באמצעי עזר</w:t>
      </w:r>
    </w:p>
    <w:p w:rsidR="003D65FF" w:rsidRPr="00146B29" w:rsidRDefault="003D65FF" w:rsidP="003D65FF">
      <w:pPr>
        <w:jc w:val="center"/>
        <w:rPr>
          <w:rFonts w:cs="David"/>
          <w:b/>
          <w:bCs/>
          <w:sz w:val="32"/>
          <w:szCs w:val="32"/>
          <w:u w:val="single"/>
          <w:rtl/>
        </w:rPr>
      </w:pPr>
      <w:r>
        <w:rPr>
          <w:noProof/>
        </w:rPr>
        <mc:AlternateContent>
          <mc:Choice Requires="wps">
            <w:drawing>
              <wp:anchor distT="0" distB="0" distL="114300" distR="114300" simplePos="0" relativeHeight="251659264" behindDoc="0" locked="0" layoutInCell="1" allowOverlap="1" wp14:anchorId="0CFDBC32" wp14:editId="7D2980EF">
                <wp:simplePos x="0" y="0"/>
                <wp:positionH relativeFrom="column">
                  <wp:posOffset>772795</wp:posOffset>
                </wp:positionH>
                <wp:positionV relativeFrom="paragraph">
                  <wp:posOffset>443230</wp:posOffset>
                </wp:positionV>
                <wp:extent cx="4904105" cy="1066800"/>
                <wp:effectExtent l="19050" t="19050" r="10795" b="19050"/>
                <wp:wrapNone/>
                <wp:docPr id="3" name="תיבת טקסט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04105" cy="1066800"/>
                        </a:xfrm>
                        <a:prstGeom prst="rect">
                          <a:avLst/>
                        </a:prstGeom>
                        <a:solidFill>
                          <a:sysClr val="window" lastClr="FFFFFF"/>
                        </a:solidFill>
                        <a:ln w="41275" cap="flat" cmpd="sng" algn="ctr">
                          <a:solidFill>
                            <a:sysClr val="windowText" lastClr="000000">
                              <a:alpha val="77000"/>
                            </a:sysClr>
                          </a:solidFill>
                          <a:prstDash val="solid"/>
                          <a:headEnd/>
                          <a:tailEnd/>
                        </a:ln>
                        <a:effectLst/>
                      </wps:spPr>
                      <wps:txbx>
                        <w:txbxContent>
                          <w:p w:rsidR="003D65FF" w:rsidRPr="00787441" w:rsidRDefault="003D65FF" w:rsidP="003D65FF">
                            <w:pPr>
                              <w:jc w:val="center"/>
                              <w:rPr>
                                <w:rFonts w:cs="David"/>
                                <w:b/>
                                <w:bCs/>
                                <w:sz w:val="28"/>
                                <w:szCs w:val="28"/>
                                <w:u w:val="single"/>
                                <w:rtl/>
                              </w:rPr>
                            </w:pPr>
                            <w:r w:rsidRPr="00787441">
                              <w:rPr>
                                <w:rFonts w:cs="David" w:hint="cs"/>
                                <w:b/>
                                <w:bCs/>
                                <w:sz w:val="28"/>
                                <w:szCs w:val="28"/>
                                <w:u w:val="single"/>
                                <w:rtl/>
                              </w:rPr>
                              <w:t xml:space="preserve">יום העיון לאנשים ללא אמצעי עזר </w:t>
                            </w:r>
                            <w:r w:rsidRPr="00787441">
                              <w:rPr>
                                <w:rFonts w:cs="David"/>
                                <w:b/>
                                <w:bCs/>
                                <w:sz w:val="28"/>
                                <w:szCs w:val="28"/>
                                <w:u w:val="single"/>
                                <w:rtl/>
                              </w:rPr>
                              <w:t>–</w:t>
                            </w:r>
                            <w:r w:rsidRPr="00787441">
                              <w:rPr>
                                <w:rFonts w:cs="David" w:hint="cs"/>
                                <w:b/>
                                <w:bCs/>
                                <w:sz w:val="28"/>
                                <w:szCs w:val="28"/>
                                <w:u w:val="single"/>
                                <w:rtl/>
                              </w:rPr>
                              <w:t xml:space="preserve"> מוגש כשירות לציבור</w:t>
                            </w:r>
                            <w:r>
                              <w:rPr>
                                <w:rFonts w:cs="David"/>
                                <w:b/>
                                <w:bCs/>
                                <w:sz w:val="28"/>
                                <w:szCs w:val="28"/>
                                <w:u w:val="single"/>
                                <w:rtl/>
                              </w:rPr>
                              <w:br/>
                            </w:r>
                            <w:r w:rsidRPr="00787441">
                              <w:rPr>
                                <w:rFonts w:cs="David" w:hint="cs"/>
                                <w:b/>
                                <w:bCs/>
                                <w:sz w:val="28"/>
                                <w:szCs w:val="28"/>
                                <w:u w:val="single"/>
                                <w:rtl/>
                              </w:rPr>
                              <w:t xml:space="preserve"> </w:t>
                            </w:r>
                            <w:r w:rsidRPr="00787441">
                              <w:rPr>
                                <w:rFonts w:cs="David" w:hint="cs"/>
                                <w:b/>
                                <w:bCs/>
                                <w:sz w:val="32"/>
                                <w:szCs w:val="32"/>
                                <w:u w:val="single"/>
                                <w:rtl/>
                              </w:rPr>
                              <w:t xml:space="preserve">באדיבות חברות  </w:t>
                            </w:r>
                            <w:r w:rsidRPr="00787441">
                              <w:rPr>
                                <w:rFonts w:cs="Guttman Yad" w:hint="cs"/>
                                <w:b/>
                                <w:bCs/>
                                <w:sz w:val="32"/>
                                <w:szCs w:val="32"/>
                                <w:u w:val="single"/>
                                <w:rtl/>
                              </w:rPr>
                              <w:t>★</w:t>
                            </w:r>
                            <w:proofErr w:type="spellStart"/>
                            <w:r w:rsidRPr="00787441">
                              <w:rPr>
                                <w:rFonts w:cs="David" w:hint="cs"/>
                                <w:b/>
                                <w:bCs/>
                                <w:sz w:val="32"/>
                                <w:szCs w:val="32"/>
                                <w:u w:val="single"/>
                                <w:rtl/>
                              </w:rPr>
                              <w:t>נוברטיס</w:t>
                            </w:r>
                            <w:proofErr w:type="spellEnd"/>
                            <w:r w:rsidRPr="00787441">
                              <w:rPr>
                                <w:rFonts w:cs="David" w:hint="cs"/>
                                <w:b/>
                                <w:bCs/>
                                <w:sz w:val="32"/>
                                <w:szCs w:val="32"/>
                                <w:u w:val="single"/>
                                <w:rtl/>
                              </w:rPr>
                              <w:t xml:space="preserve"> </w:t>
                            </w:r>
                            <w:r w:rsidRPr="00787441">
                              <w:rPr>
                                <w:rFonts w:cs="Guttman Yad" w:hint="cs"/>
                                <w:b/>
                                <w:bCs/>
                                <w:sz w:val="32"/>
                                <w:szCs w:val="32"/>
                                <w:u w:val="single"/>
                                <w:rtl/>
                              </w:rPr>
                              <w:t>★</w:t>
                            </w:r>
                            <w:proofErr w:type="spellStart"/>
                            <w:r w:rsidRPr="00787441">
                              <w:rPr>
                                <w:rFonts w:cs="David" w:hint="cs"/>
                                <w:b/>
                                <w:bCs/>
                                <w:sz w:val="32"/>
                                <w:szCs w:val="32"/>
                                <w:u w:val="single"/>
                                <w:rtl/>
                              </w:rPr>
                              <w:t>ניאופרם</w:t>
                            </w:r>
                            <w:proofErr w:type="spellEnd"/>
                            <w:r w:rsidRPr="00787441">
                              <w:rPr>
                                <w:rFonts w:cs="David" w:hint="cs"/>
                                <w:b/>
                                <w:bCs/>
                                <w:sz w:val="32"/>
                                <w:szCs w:val="32"/>
                                <w:u w:val="single"/>
                                <w:rtl/>
                              </w:rPr>
                              <w:t xml:space="preserve"> ישראל </w:t>
                            </w:r>
                            <w:r w:rsidRPr="00787441">
                              <w:rPr>
                                <w:rFonts w:cs="Guttman Yad" w:hint="cs"/>
                                <w:b/>
                                <w:bCs/>
                                <w:sz w:val="32"/>
                                <w:szCs w:val="32"/>
                                <w:u w:val="single"/>
                                <w:rtl/>
                              </w:rPr>
                              <w:t>★</w:t>
                            </w:r>
                            <w:proofErr w:type="spellStart"/>
                            <w:r w:rsidRPr="00787441">
                              <w:rPr>
                                <w:rFonts w:cs="David" w:hint="cs"/>
                                <w:b/>
                                <w:bCs/>
                                <w:sz w:val="32"/>
                                <w:szCs w:val="32"/>
                                <w:u w:val="single"/>
                                <w:rtl/>
                              </w:rPr>
                              <w:t>ג'נזיים</w:t>
                            </w:r>
                            <w:proofErr w:type="spellEnd"/>
                            <w:r w:rsidRPr="00787441">
                              <w:rPr>
                                <w:rFonts w:cs="David" w:hint="cs"/>
                                <w:b/>
                                <w:bCs/>
                                <w:sz w:val="28"/>
                                <w:szCs w:val="28"/>
                                <w:u w:val="single"/>
                                <w:rtl/>
                                <w:lang w:bidi="ar-JO"/>
                              </w:rPr>
                              <w:t xml:space="preserve"> </w:t>
                            </w:r>
                          </w:p>
                          <w:p w:rsidR="003D65FF" w:rsidRPr="00787441" w:rsidRDefault="003D65FF" w:rsidP="003D65FF">
                            <w:pPr>
                              <w:jc w:val="center"/>
                              <w:rPr>
                                <w:rFonts w:cs="David"/>
                                <w:b/>
                                <w:bCs/>
                                <w:sz w:val="32"/>
                                <w:szCs w:val="32"/>
                                <w:u w:val="single"/>
                                <w:rtl/>
                              </w:rPr>
                            </w:pPr>
                            <w:r w:rsidRPr="00787441">
                              <w:rPr>
                                <w:rFonts w:cs="David" w:hint="cs"/>
                                <w:b/>
                                <w:bCs/>
                                <w:sz w:val="28"/>
                                <w:szCs w:val="28"/>
                                <w:u w:val="single"/>
                                <w:rtl/>
                              </w:rPr>
                              <w:t>השירות ניתן באופן בלתי תלוי ולא משפיע על תכני יום</w:t>
                            </w:r>
                            <w:r w:rsidRPr="00787441">
                              <w:rPr>
                                <w:rFonts w:cs="David" w:hint="cs"/>
                                <w:b/>
                                <w:bCs/>
                                <w:sz w:val="32"/>
                                <w:szCs w:val="32"/>
                                <w:u w:val="single"/>
                                <w:rtl/>
                              </w:rPr>
                              <w:t xml:space="preserve"> העיון .</w:t>
                            </w:r>
                          </w:p>
                          <w:p w:rsidR="003D65FF" w:rsidRDefault="003D65FF" w:rsidP="003D65FF">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07" o:spid="_x0000_s1026" type="#_x0000_t202" style="position:absolute;left:0;text-align:left;margin-left:60.85pt;margin-top:34.9pt;width:386.15pt;height:8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" fillcolor="window" strokecolor="windowText" strokeweight="3.25pt">
                <v:stroke opacity="50372f"/>
                <v:textbox>
                  <w:txbxContent>
                    <w:p w:rsidR="003D65FF" w:rsidRPr="00787441" w:rsidRDefault="003D65FF" w:rsidP="003D65FF">
                      <w:pPr>
                        <w:jc w:val="center"/>
                        <w:rPr>
                          <w:rFonts w:cs="David"/>
                          <w:b/>
                          <w:bCs/>
                          <w:sz w:val="28"/>
                          <w:szCs w:val="28"/>
                          <w:u w:val="single"/>
                          <w:rtl/>
                        </w:rPr>
                      </w:pPr>
                      <w:r w:rsidRPr="00787441">
                        <w:rPr>
                          <w:rFonts w:cs="David" w:hint="cs"/>
                          <w:b/>
                          <w:bCs/>
                          <w:sz w:val="28"/>
                          <w:szCs w:val="28"/>
                          <w:u w:val="single"/>
                          <w:rtl/>
                        </w:rPr>
                        <w:t xml:space="preserve">יום העיון לאנשים ללא אמצעי עזר </w:t>
                      </w:r>
                      <w:r w:rsidRPr="00787441">
                        <w:rPr>
                          <w:rFonts w:cs="David"/>
                          <w:b/>
                          <w:bCs/>
                          <w:sz w:val="28"/>
                          <w:szCs w:val="28"/>
                          <w:u w:val="single"/>
                          <w:rtl/>
                        </w:rPr>
                        <w:t>–</w:t>
                      </w:r>
                      <w:r w:rsidRPr="00787441">
                        <w:rPr>
                          <w:rFonts w:cs="David" w:hint="cs"/>
                          <w:b/>
                          <w:bCs/>
                          <w:sz w:val="28"/>
                          <w:szCs w:val="28"/>
                          <w:u w:val="single"/>
                          <w:rtl/>
                        </w:rPr>
                        <w:t xml:space="preserve"> מוגש כשירות לציבור</w:t>
                      </w:r>
                      <w:r>
                        <w:rPr>
                          <w:rFonts w:cs="David"/>
                          <w:b/>
                          <w:bCs/>
                          <w:sz w:val="28"/>
                          <w:szCs w:val="28"/>
                          <w:u w:val="single"/>
                          <w:rtl/>
                        </w:rPr>
                        <w:br/>
                      </w:r>
                      <w:r w:rsidRPr="00787441">
                        <w:rPr>
                          <w:rFonts w:cs="David" w:hint="cs"/>
                          <w:b/>
                          <w:bCs/>
                          <w:sz w:val="28"/>
                          <w:szCs w:val="28"/>
                          <w:u w:val="single"/>
                          <w:rtl/>
                        </w:rPr>
                        <w:t xml:space="preserve"> </w:t>
                      </w:r>
                      <w:r w:rsidRPr="00787441">
                        <w:rPr>
                          <w:rFonts w:cs="David" w:hint="cs"/>
                          <w:b/>
                          <w:bCs/>
                          <w:sz w:val="32"/>
                          <w:szCs w:val="32"/>
                          <w:u w:val="single"/>
                          <w:rtl/>
                        </w:rPr>
                        <w:t xml:space="preserve">באדיבות חברות  </w:t>
                      </w:r>
                      <w:r w:rsidRPr="00787441">
                        <w:rPr>
                          <w:rFonts w:cs="Guttman Yad" w:hint="cs"/>
                          <w:b/>
                          <w:bCs/>
                          <w:sz w:val="32"/>
                          <w:szCs w:val="32"/>
                          <w:u w:val="single"/>
                          <w:rtl/>
                        </w:rPr>
                        <w:t>★</w:t>
                      </w:r>
                      <w:proofErr w:type="spellStart"/>
                      <w:r w:rsidRPr="00787441">
                        <w:rPr>
                          <w:rFonts w:cs="David" w:hint="cs"/>
                          <w:b/>
                          <w:bCs/>
                          <w:sz w:val="32"/>
                          <w:szCs w:val="32"/>
                          <w:u w:val="single"/>
                          <w:rtl/>
                        </w:rPr>
                        <w:t>נוברטיס</w:t>
                      </w:r>
                      <w:proofErr w:type="spellEnd"/>
                      <w:r w:rsidRPr="00787441">
                        <w:rPr>
                          <w:rFonts w:cs="David" w:hint="cs"/>
                          <w:b/>
                          <w:bCs/>
                          <w:sz w:val="32"/>
                          <w:szCs w:val="32"/>
                          <w:u w:val="single"/>
                          <w:rtl/>
                        </w:rPr>
                        <w:t xml:space="preserve"> </w:t>
                      </w:r>
                      <w:r w:rsidRPr="00787441">
                        <w:rPr>
                          <w:rFonts w:cs="Guttman Yad" w:hint="cs"/>
                          <w:b/>
                          <w:bCs/>
                          <w:sz w:val="32"/>
                          <w:szCs w:val="32"/>
                          <w:u w:val="single"/>
                          <w:rtl/>
                        </w:rPr>
                        <w:t>★</w:t>
                      </w:r>
                      <w:proofErr w:type="spellStart"/>
                      <w:r w:rsidRPr="00787441">
                        <w:rPr>
                          <w:rFonts w:cs="David" w:hint="cs"/>
                          <w:b/>
                          <w:bCs/>
                          <w:sz w:val="32"/>
                          <w:szCs w:val="32"/>
                          <w:u w:val="single"/>
                          <w:rtl/>
                        </w:rPr>
                        <w:t>ניאופרם</w:t>
                      </w:r>
                      <w:proofErr w:type="spellEnd"/>
                      <w:r w:rsidRPr="00787441">
                        <w:rPr>
                          <w:rFonts w:cs="David" w:hint="cs"/>
                          <w:b/>
                          <w:bCs/>
                          <w:sz w:val="32"/>
                          <w:szCs w:val="32"/>
                          <w:u w:val="single"/>
                          <w:rtl/>
                        </w:rPr>
                        <w:t xml:space="preserve"> ישראל </w:t>
                      </w:r>
                      <w:r w:rsidRPr="00787441">
                        <w:rPr>
                          <w:rFonts w:cs="Guttman Yad" w:hint="cs"/>
                          <w:b/>
                          <w:bCs/>
                          <w:sz w:val="32"/>
                          <w:szCs w:val="32"/>
                          <w:u w:val="single"/>
                          <w:rtl/>
                        </w:rPr>
                        <w:t>★</w:t>
                      </w:r>
                      <w:proofErr w:type="spellStart"/>
                      <w:r w:rsidRPr="00787441">
                        <w:rPr>
                          <w:rFonts w:cs="David" w:hint="cs"/>
                          <w:b/>
                          <w:bCs/>
                          <w:sz w:val="32"/>
                          <w:szCs w:val="32"/>
                          <w:u w:val="single"/>
                          <w:rtl/>
                        </w:rPr>
                        <w:t>ג'נזיים</w:t>
                      </w:r>
                      <w:proofErr w:type="spellEnd"/>
                      <w:r w:rsidRPr="00787441">
                        <w:rPr>
                          <w:rFonts w:cs="David" w:hint="cs"/>
                          <w:b/>
                          <w:bCs/>
                          <w:sz w:val="28"/>
                          <w:szCs w:val="28"/>
                          <w:u w:val="single"/>
                          <w:rtl/>
                          <w:lang w:bidi="ar-JO"/>
                        </w:rPr>
                        <w:t xml:space="preserve"> </w:t>
                      </w:r>
                    </w:p>
                    <w:p w:rsidR="003D65FF" w:rsidRPr="00787441" w:rsidRDefault="003D65FF" w:rsidP="003D65FF">
                      <w:pPr>
                        <w:jc w:val="center"/>
                        <w:rPr>
                          <w:rFonts w:cs="David"/>
                          <w:b/>
                          <w:bCs/>
                          <w:sz w:val="32"/>
                          <w:szCs w:val="32"/>
                          <w:u w:val="single"/>
                          <w:rtl/>
                        </w:rPr>
                      </w:pPr>
                      <w:r w:rsidRPr="00787441">
                        <w:rPr>
                          <w:rFonts w:cs="David" w:hint="cs"/>
                          <w:b/>
                          <w:bCs/>
                          <w:sz w:val="28"/>
                          <w:szCs w:val="28"/>
                          <w:u w:val="single"/>
                          <w:rtl/>
                        </w:rPr>
                        <w:t>השירות ניתן באופן בלתי תלוי ולא משפיע על תכני יום</w:t>
                      </w:r>
                      <w:r w:rsidRPr="00787441">
                        <w:rPr>
                          <w:rFonts w:cs="David" w:hint="cs"/>
                          <w:b/>
                          <w:bCs/>
                          <w:sz w:val="32"/>
                          <w:szCs w:val="32"/>
                          <w:u w:val="single"/>
                          <w:rtl/>
                        </w:rPr>
                        <w:t xml:space="preserve"> העיון .</w:t>
                      </w:r>
                    </w:p>
                    <w:p w:rsidR="003D65FF" w:rsidRDefault="003D65FF" w:rsidP="003D65FF">
                      <w:pPr>
                        <w:rPr>
                          <w:rtl/>
                          <w:cs/>
                        </w:rPr>
                      </w:pPr>
                    </w:p>
                  </w:txbxContent>
                </v:textbox>
              </v:shape>
            </w:pict>
          </mc:Fallback>
        </mc:AlternateContent>
      </w:r>
      <w:r>
        <w:rPr>
          <w:rFonts w:cs="David"/>
          <w:b/>
          <w:bCs/>
          <w:sz w:val="32"/>
          <w:szCs w:val="32"/>
          <w:u w:val="single"/>
        </w:rPr>
        <w:t>24.11.15</w:t>
      </w:r>
      <w:r w:rsidRPr="00146B29">
        <w:rPr>
          <w:rFonts w:cs="David" w:hint="cs"/>
          <w:b/>
          <w:bCs/>
          <w:sz w:val="32"/>
          <w:szCs w:val="32"/>
          <w:u w:val="single"/>
          <w:rtl/>
        </w:rPr>
        <w:t xml:space="preserve">- יום שלישי מלון רנסנס </w:t>
      </w:r>
      <w:r w:rsidRPr="00146B29">
        <w:rPr>
          <w:rFonts w:cs="David"/>
          <w:b/>
          <w:bCs/>
          <w:sz w:val="32"/>
          <w:szCs w:val="32"/>
          <w:u w:val="single"/>
          <w:rtl/>
        </w:rPr>
        <w:t>–</w:t>
      </w:r>
      <w:r w:rsidRPr="00146B29">
        <w:rPr>
          <w:rFonts w:cs="David" w:hint="cs"/>
          <w:b/>
          <w:bCs/>
          <w:sz w:val="32"/>
          <w:szCs w:val="32"/>
          <w:u w:val="single"/>
          <w:rtl/>
        </w:rPr>
        <w:t xml:space="preserve"> הירקון </w:t>
      </w:r>
      <w:proofErr w:type="gramStart"/>
      <w:r w:rsidRPr="00146B29">
        <w:rPr>
          <w:rFonts w:cs="David" w:hint="cs"/>
          <w:b/>
          <w:bCs/>
          <w:sz w:val="32"/>
          <w:szCs w:val="32"/>
          <w:u w:val="single"/>
          <w:rtl/>
        </w:rPr>
        <w:t>121  תל</w:t>
      </w:r>
      <w:proofErr w:type="gramEnd"/>
      <w:r w:rsidRPr="00146B29">
        <w:rPr>
          <w:rFonts w:cs="David" w:hint="cs"/>
          <w:b/>
          <w:bCs/>
          <w:sz w:val="32"/>
          <w:szCs w:val="32"/>
          <w:u w:val="single"/>
          <w:rtl/>
        </w:rPr>
        <w:t>-אביב</w:t>
      </w:r>
      <w:r>
        <w:rPr>
          <w:rFonts w:cs="David" w:hint="cs"/>
          <w:b/>
          <w:bCs/>
          <w:sz w:val="32"/>
          <w:szCs w:val="32"/>
          <w:u w:val="single"/>
          <w:rtl/>
        </w:rPr>
        <w:br/>
      </w:r>
    </w:p>
    <w:p w:rsidR="003D65FF" w:rsidRDefault="003D65FF" w:rsidP="003D65FF">
      <w:pPr>
        <w:jc w:val="center"/>
        <w:rPr>
          <w:b/>
          <w:bCs/>
          <w:sz w:val="28"/>
          <w:szCs w:val="28"/>
          <w:u w:val="single"/>
          <w:rtl/>
        </w:rPr>
      </w:pPr>
    </w:p>
    <w:p w:rsidR="003D65FF" w:rsidRDefault="003D65FF" w:rsidP="003D65FF">
      <w:pPr>
        <w:rPr>
          <w:rtl/>
        </w:rPr>
      </w:pPr>
    </w:p>
    <w:p w:rsidR="003D65FF" w:rsidRDefault="003D65FF" w:rsidP="003D65FF">
      <w:pPr>
        <w:rPr>
          <w:rtl/>
        </w:rPr>
      </w:pPr>
      <w:r>
        <w:rPr>
          <w:rFonts w:cs="David"/>
          <w:b/>
          <w:bCs/>
          <w:sz w:val="28"/>
          <w:szCs w:val="28"/>
          <w:rtl/>
        </w:rPr>
        <w:br/>
      </w:r>
      <w:r w:rsidRPr="00793B1E">
        <w:rPr>
          <w:rFonts w:cs="David" w:hint="cs"/>
          <w:b/>
          <w:bCs/>
          <w:sz w:val="28"/>
          <w:szCs w:val="28"/>
          <w:rtl/>
        </w:rPr>
        <w:t>חברים יקרים</w:t>
      </w:r>
      <w:r>
        <w:rPr>
          <w:rFonts w:hint="cs"/>
          <w:rtl/>
        </w:rPr>
        <w:t xml:space="preserve"> , </w:t>
      </w:r>
    </w:p>
    <w:p w:rsidR="003D65FF" w:rsidRPr="00793B1E" w:rsidRDefault="003D65FF" w:rsidP="003D65FF">
      <w:pPr>
        <w:pStyle w:val="a3"/>
        <w:numPr>
          <w:ilvl w:val="0"/>
          <w:numId w:val="1"/>
        </w:numPr>
        <w:rPr>
          <w:rFonts w:ascii="Times New Roman" w:eastAsia="Times New Roman" w:hAnsi="Times New Roman" w:cs="David"/>
          <w:b/>
          <w:bCs/>
          <w:sz w:val="28"/>
          <w:szCs w:val="28"/>
          <w:rtl/>
        </w:rPr>
      </w:pPr>
      <w:r w:rsidRPr="00793B1E">
        <w:rPr>
          <w:rFonts w:cs="David" w:hint="cs"/>
          <w:b/>
          <w:bCs/>
          <w:sz w:val="28"/>
          <w:szCs w:val="28"/>
          <w:rtl/>
        </w:rPr>
        <w:t xml:space="preserve">אנו מקווים מאוד לראות את כולכם ביום העיון , אני רוצה להדגיש שוב שיום העיון הזה מכוון לאנשים שאינם משתמשים באמצעי עזר וזאת עפ"י בקשת החברים . </w:t>
      </w:r>
      <w:r w:rsidRPr="00793B1E">
        <w:rPr>
          <w:rFonts w:cs="David"/>
          <w:b/>
          <w:bCs/>
          <w:sz w:val="28"/>
          <w:szCs w:val="28"/>
          <w:rtl/>
        </w:rPr>
        <w:br/>
      </w:r>
      <w:r w:rsidRPr="00793B1E">
        <w:rPr>
          <w:rFonts w:cs="David" w:hint="cs"/>
          <w:b/>
          <w:bCs/>
          <w:sz w:val="28"/>
          <w:szCs w:val="28"/>
          <w:rtl/>
        </w:rPr>
        <w:t>לחברים שמשתמשים באמצעי עזר אנו מקיימים 2 ימי עיון בשנה וכן את הנופש .</w:t>
      </w:r>
    </w:p>
    <w:p w:rsidR="003D65FF" w:rsidRDefault="003D65FF" w:rsidP="003D65FF">
      <w:pPr>
        <w:spacing w:after="0" w:line="240" w:lineRule="auto"/>
        <w:ind w:left="720"/>
        <w:rPr>
          <w:rFonts w:ascii="Times New Roman" w:eastAsia="Times New Roman" w:hAnsi="Times New Roman" w:cs="David"/>
          <w:b/>
          <w:bCs/>
          <w:sz w:val="24"/>
          <w:szCs w:val="28"/>
          <w:rtl/>
        </w:rPr>
      </w:pPr>
      <w:r w:rsidRPr="00AB4029">
        <w:rPr>
          <w:rFonts w:cs="David"/>
          <w:b/>
          <w:bCs/>
          <w:noProof/>
          <w:sz w:val="28"/>
          <w:szCs w:val="28"/>
          <w:rtl/>
        </w:rPr>
        <mc:AlternateContent>
          <mc:Choice Requires="wps">
            <w:drawing>
              <wp:anchor distT="0" distB="0" distL="114300" distR="114300" simplePos="0" relativeHeight="251661312" behindDoc="0" locked="0" layoutInCell="1" allowOverlap="1" wp14:anchorId="5A6CE4C3" wp14:editId="1E90E243">
                <wp:simplePos x="0" y="0"/>
                <wp:positionH relativeFrom="column">
                  <wp:posOffset>276225</wp:posOffset>
                </wp:positionH>
                <wp:positionV relativeFrom="paragraph">
                  <wp:posOffset>11430</wp:posOffset>
                </wp:positionV>
                <wp:extent cx="5930900" cy="1266825"/>
                <wp:effectExtent l="19050" t="19050" r="12700" b="2857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30900" cy="1266825"/>
                        </a:xfrm>
                        <a:prstGeom prst="rect">
                          <a:avLst/>
                        </a:prstGeom>
                        <a:solidFill>
                          <a:srgbClr val="FFFFFF"/>
                        </a:solidFill>
                        <a:ln w="38100">
                          <a:solidFill>
                            <a:srgbClr val="000000"/>
                          </a:solidFill>
                          <a:miter lim="800000"/>
                          <a:headEnd/>
                          <a:tailEnd/>
                        </a:ln>
                      </wps:spPr>
                      <wps:txbx>
                        <w:txbxContent>
                          <w:p w:rsidR="003D65FF" w:rsidRPr="00AB4029" w:rsidRDefault="003D65FF" w:rsidP="003D65FF">
                            <w:pPr>
                              <w:spacing w:after="0"/>
                              <w:rPr>
                                <w:rFonts w:cs="David"/>
                                <w:b/>
                                <w:bCs/>
                                <w:sz w:val="28"/>
                                <w:szCs w:val="28"/>
                                <w:u w:val="single"/>
                                <w:rtl/>
                              </w:rPr>
                            </w:pPr>
                            <w:r w:rsidRPr="00AB4029">
                              <w:rPr>
                                <w:rFonts w:cs="David" w:hint="cs"/>
                                <w:b/>
                                <w:bCs/>
                                <w:sz w:val="28"/>
                                <w:szCs w:val="28"/>
                                <w:u w:val="single"/>
                                <w:rtl/>
                              </w:rPr>
                              <w:t>יום העיון כולל :</w:t>
                            </w:r>
                          </w:p>
                          <w:p w:rsidR="003D65FF" w:rsidRPr="00AB4029" w:rsidRDefault="003D65FF" w:rsidP="003D65FF">
                            <w:pPr>
                              <w:spacing w:after="0"/>
                              <w:jc w:val="center"/>
                              <w:rPr>
                                <w:rFonts w:cs="David"/>
                                <w:b/>
                                <w:bCs/>
                                <w:sz w:val="28"/>
                                <w:szCs w:val="28"/>
                                <w:rtl/>
                              </w:rPr>
                            </w:pPr>
                            <w:r w:rsidRPr="00AB4029">
                              <w:rPr>
                                <w:rFonts w:cs="Guttman Yad" w:hint="cs"/>
                                <w:i/>
                                <w:iCs/>
                                <w:sz w:val="28"/>
                                <w:szCs w:val="28"/>
                                <w:rtl/>
                              </w:rPr>
                              <w:t>★</w:t>
                            </w:r>
                            <w:r w:rsidRPr="00AB4029">
                              <w:rPr>
                                <w:rFonts w:cs="David" w:hint="cs"/>
                                <w:b/>
                                <w:bCs/>
                                <w:sz w:val="28"/>
                                <w:szCs w:val="28"/>
                                <w:rtl/>
                              </w:rPr>
                              <w:t xml:space="preserve">כיבוד בוקר </w:t>
                            </w:r>
                            <w:r w:rsidRPr="00AB4029">
                              <w:rPr>
                                <w:rFonts w:cs="David"/>
                                <w:b/>
                                <w:bCs/>
                                <w:sz w:val="28"/>
                                <w:szCs w:val="28"/>
                                <w:rtl/>
                              </w:rPr>
                              <w:t>–</w:t>
                            </w:r>
                            <w:r w:rsidRPr="00AB4029">
                              <w:rPr>
                                <w:rFonts w:cs="David" w:hint="cs"/>
                                <w:b/>
                                <w:bCs/>
                                <w:sz w:val="28"/>
                                <w:szCs w:val="28"/>
                                <w:rtl/>
                              </w:rPr>
                              <w:t xml:space="preserve"> מאפים, לחמניות, ריבות, תה/ קפה/מיץ</w:t>
                            </w:r>
                          </w:p>
                          <w:p w:rsidR="003D65FF" w:rsidRPr="00AB4029" w:rsidRDefault="003D65FF" w:rsidP="003D65FF">
                            <w:pPr>
                              <w:spacing w:after="0"/>
                              <w:jc w:val="center"/>
                              <w:rPr>
                                <w:rFonts w:cs="David"/>
                                <w:b/>
                                <w:bCs/>
                                <w:sz w:val="30"/>
                                <w:szCs w:val="30"/>
                                <w:rtl/>
                              </w:rPr>
                            </w:pPr>
                            <w:r w:rsidRPr="00AB4029">
                              <w:rPr>
                                <w:rFonts w:cs="Guttman Yad" w:hint="cs"/>
                                <w:i/>
                                <w:iCs/>
                                <w:sz w:val="30"/>
                                <w:szCs w:val="30"/>
                                <w:rtl/>
                              </w:rPr>
                              <w:t>★</w:t>
                            </w:r>
                            <w:r w:rsidRPr="00AB4029">
                              <w:rPr>
                                <w:rFonts w:cs="David" w:hint="cs"/>
                                <w:b/>
                                <w:bCs/>
                                <w:sz w:val="30"/>
                                <w:szCs w:val="30"/>
                                <w:rtl/>
                              </w:rPr>
                              <w:t xml:space="preserve"> ארוחת צהריים בשרית</w:t>
                            </w:r>
                          </w:p>
                          <w:p w:rsidR="003D65FF" w:rsidRPr="00AB4029" w:rsidRDefault="003D65FF" w:rsidP="003D65FF">
                            <w:pPr>
                              <w:spacing w:after="0"/>
                              <w:jc w:val="center"/>
                              <w:rPr>
                                <w:rFonts w:cs="David"/>
                                <w:b/>
                                <w:bCs/>
                                <w:sz w:val="28"/>
                                <w:szCs w:val="28"/>
                                <w:rtl/>
                                <w:cs/>
                              </w:rPr>
                            </w:pPr>
                            <w:r w:rsidRPr="00AB4029">
                              <w:rPr>
                                <w:rFonts w:cs="Guttman Yad" w:hint="cs"/>
                                <w:i/>
                                <w:iCs/>
                                <w:sz w:val="28"/>
                                <w:szCs w:val="28"/>
                                <w:rtl/>
                              </w:rPr>
                              <w:t>★</w:t>
                            </w:r>
                            <w:r w:rsidRPr="00AB4029">
                              <w:rPr>
                                <w:rFonts w:cs="David" w:hint="cs"/>
                                <w:b/>
                                <w:bCs/>
                                <w:sz w:val="28"/>
                                <w:szCs w:val="28"/>
                                <w:rtl/>
                              </w:rPr>
                              <w:t xml:space="preserve">  בסוף היום יוגש עוגות ופירות                    </w:t>
                            </w:r>
                            <w:r w:rsidRPr="00AB4029">
                              <w:rPr>
                                <w:rFonts w:cs="Guttman Yad" w:hint="cs"/>
                                <w:i/>
                                <w:iCs/>
                                <w:sz w:val="28"/>
                                <w:szCs w:val="28"/>
                                <w:rtl/>
                              </w:rPr>
                              <w:t>★</w:t>
                            </w:r>
                            <w:r w:rsidRPr="00AB4029">
                              <w:rPr>
                                <w:rFonts w:cs="David" w:hint="cs"/>
                                <w:b/>
                                <w:bCs/>
                                <w:sz w:val="28"/>
                                <w:szCs w:val="28"/>
                                <w:rtl/>
                                <w:cs/>
                              </w:rPr>
                              <w:t xml:space="preserve"> לאורך כל היום יוגש - </w:t>
                            </w:r>
                            <w:r w:rsidRPr="00AB4029">
                              <w:rPr>
                                <w:rFonts w:cs="David" w:hint="cs"/>
                                <w:b/>
                                <w:bCs/>
                                <w:sz w:val="28"/>
                                <w:szCs w:val="28"/>
                                <w:rtl/>
                              </w:rPr>
                              <w:t>תה/ קפה/מיץ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27" type="#_x0000_t202" style="position:absolute;left:0;text-align:left;margin-left:21.75pt;margin-top:.9pt;width:467pt;height:9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" strokeweight="3pt">
                <v:textbox>
                  <w:txbxContent>
                    <w:p w:rsidR="003D65FF" w:rsidRPr="00AB4029" w:rsidRDefault="003D65FF" w:rsidP="003D65FF">
                      <w:pPr>
                        <w:spacing w:after="0"/>
                        <w:rPr>
                          <w:rFonts w:cs="David"/>
                          <w:b/>
                          <w:bCs/>
                          <w:sz w:val="28"/>
                          <w:szCs w:val="28"/>
                          <w:u w:val="single"/>
                          <w:rtl/>
                        </w:rPr>
                      </w:pPr>
                      <w:r w:rsidRPr="00AB4029">
                        <w:rPr>
                          <w:rFonts w:cs="David" w:hint="cs"/>
                          <w:b/>
                          <w:bCs/>
                          <w:sz w:val="28"/>
                          <w:szCs w:val="28"/>
                          <w:u w:val="single"/>
                          <w:rtl/>
                        </w:rPr>
                        <w:t>יום העיון כולל :</w:t>
                      </w:r>
                    </w:p>
                    <w:p w:rsidR="003D65FF" w:rsidRPr="00AB4029" w:rsidRDefault="003D65FF" w:rsidP="003D65FF">
                      <w:pPr>
                        <w:spacing w:after="0"/>
                        <w:jc w:val="center"/>
                        <w:rPr>
                          <w:rFonts w:cs="David"/>
                          <w:b/>
                          <w:bCs/>
                          <w:sz w:val="28"/>
                          <w:szCs w:val="28"/>
                          <w:rtl/>
                        </w:rPr>
                      </w:pPr>
                      <w:r w:rsidRPr="00AB4029">
                        <w:rPr>
                          <w:rFonts w:cs="Guttman Yad" w:hint="cs"/>
                          <w:i/>
                          <w:iCs/>
                          <w:sz w:val="28"/>
                          <w:szCs w:val="28"/>
                          <w:rtl/>
                        </w:rPr>
                        <w:t>★</w:t>
                      </w:r>
                      <w:r w:rsidRPr="00AB4029">
                        <w:rPr>
                          <w:rFonts w:cs="David" w:hint="cs"/>
                          <w:b/>
                          <w:bCs/>
                          <w:sz w:val="28"/>
                          <w:szCs w:val="28"/>
                          <w:rtl/>
                        </w:rPr>
                        <w:t xml:space="preserve">כיבוד בוקר </w:t>
                      </w:r>
                      <w:r w:rsidRPr="00AB4029">
                        <w:rPr>
                          <w:rFonts w:cs="David"/>
                          <w:b/>
                          <w:bCs/>
                          <w:sz w:val="28"/>
                          <w:szCs w:val="28"/>
                          <w:rtl/>
                        </w:rPr>
                        <w:t>–</w:t>
                      </w:r>
                      <w:r w:rsidRPr="00AB4029">
                        <w:rPr>
                          <w:rFonts w:cs="David" w:hint="cs"/>
                          <w:b/>
                          <w:bCs/>
                          <w:sz w:val="28"/>
                          <w:szCs w:val="28"/>
                          <w:rtl/>
                        </w:rPr>
                        <w:t xml:space="preserve"> מאפים, לחמניות, ריבות, תה/ קפה/מיץ</w:t>
                      </w:r>
                    </w:p>
                    <w:p w:rsidR="003D65FF" w:rsidRPr="00AB4029" w:rsidRDefault="003D65FF" w:rsidP="003D65FF">
                      <w:pPr>
                        <w:spacing w:after="0"/>
                        <w:jc w:val="center"/>
                        <w:rPr>
                          <w:rFonts w:cs="David"/>
                          <w:b/>
                          <w:bCs/>
                          <w:sz w:val="30"/>
                          <w:szCs w:val="30"/>
                          <w:rtl/>
                        </w:rPr>
                      </w:pPr>
                      <w:r w:rsidRPr="00AB4029">
                        <w:rPr>
                          <w:rFonts w:cs="Guttman Yad" w:hint="cs"/>
                          <w:i/>
                          <w:iCs/>
                          <w:sz w:val="30"/>
                          <w:szCs w:val="30"/>
                          <w:rtl/>
                        </w:rPr>
                        <w:t>★</w:t>
                      </w:r>
                      <w:r w:rsidRPr="00AB4029">
                        <w:rPr>
                          <w:rFonts w:cs="David" w:hint="cs"/>
                          <w:b/>
                          <w:bCs/>
                          <w:sz w:val="30"/>
                          <w:szCs w:val="30"/>
                          <w:rtl/>
                        </w:rPr>
                        <w:t xml:space="preserve"> ארוחת צהריים בשרית</w:t>
                      </w:r>
                    </w:p>
                    <w:p w:rsidR="003D65FF" w:rsidRPr="00AB4029" w:rsidRDefault="003D65FF" w:rsidP="003D65FF">
                      <w:pPr>
                        <w:spacing w:after="0"/>
                        <w:jc w:val="center"/>
                        <w:rPr>
                          <w:rFonts w:cs="David"/>
                          <w:b/>
                          <w:bCs/>
                          <w:sz w:val="28"/>
                          <w:szCs w:val="28"/>
                          <w:rtl/>
                          <w:cs/>
                        </w:rPr>
                      </w:pPr>
                      <w:r w:rsidRPr="00AB4029">
                        <w:rPr>
                          <w:rFonts w:cs="Guttman Yad" w:hint="cs"/>
                          <w:i/>
                          <w:iCs/>
                          <w:sz w:val="28"/>
                          <w:szCs w:val="28"/>
                          <w:rtl/>
                        </w:rPr>
                        <w:t>★</w:t>
                      </w:r>
                      <w:r w:rsidRPr="00AB4029">
                        <w:rPr>
                          <w:rFonts w:cs="David" w:hint="cs"/>
                          <w:b/>
                          <w:bCs/>
                          <w:sz w:val="28"/>
                          <w:szCs w:val="28"/>
                          <w:rtl/>
                        </w:rPr>
                        <w:t xml:space="preserve">  בסוף היום יוגש עוגות ופירות                    </w:t>
                      </w:r>
                      <w:r w:rsidRPr="00AB4029">
                        <w:rPr>
                          <w:rFonts w:cs="Guttman Yad" w:hint="cs"/>
                          <w:i/>
                          <w:iCs/>
                          <w:sz w:val="28"/>
                          <w:szCs w:val="28"/>
                          <w:rtl/>
                        </w:rPr>
                        <w:t>★</w:t>
                      </w:r>
                      <w:r w:rsidRPr="00AB4029">
                        <w:rPr>
                          <w:rFonts w:cs="David" w:hint="cs"/>
                          <w:b/>
                          <w:bCs/>
                          <w:sz w:val="28"/>
                          <w:szCs w:val="28"/>
                          <w:rtl/>
                          <w:cs/>
                        </w:rPr>
                        <w:t xml:space="preserve"> לאורך כל היום יוגש - </w:t>
                      </w:r>
                      <w:r w:rsidRPr="00AB4029">
                        <w:rPr>
                          <w:rFonts w:cs="David" w:hint="cs"/>
                          <w:b/>
                          <w:bCs/>
                          <w:sz w:val="28"/>
                          <w:szCs w:val="28"/>
                          <w:rtl/>
                        </w:rPr>
                        <w:t>תה/ קפה/מיץ</w:t>
                      </w:r>
                    </w:p>
                  </w:txbxContent>
                </v:textbox>
              </v:shape>
            </w:pict>
          </mc:Fallback>
        </mc:AlternateContent>
      </w:r>
    </w:p>
    <w:p w:rsidR="003D65FF" w:rsidRDefault="003D65FF" w:rsidP="003D65FF">
      <w:pPr>
        <w:spacing w:after="0" w:line="240" w:lineRule="auto"/>
        <w:ind w:left="720"/>
        <w:rPr>
          <w:rFonts w:ascii="Times New Roman" w:eastAsia="Times New Roman" w:hAnsi="Times New Roman" w:cs="David"/>
          <w:b/>
          <w:bCs/>
          <w:sz w:val="24"/>
          <w:szCs w:val="28"/>
          <w:rtl/>
        </w:rPr>
      </w:pPr>
    </w:p>
    <w:p w:rsidR="003D65FF" w:rsidRDefault="003D65FF" w:rsidP="003D65FF">
      <w:pPr>
        <w:spacing w:after="0" w:line="240" w:lineRule="auto"/>
        <w:ind w:left="720"/>
        <w:rPr>
          <w:rFonts w:ascii="Times New Roman" w:eastAsia="Times New Roman" w:hAnsi="Times New Roman" w:cs="David"/>
          <w:b/>
          <w:bCs/>
          <w:sz w:val="24"/>
          <w:szCs w:val="28"/>
          <w:rtl/>
        </w:rPr>
      </w:pPr>
    </w:p>
    <w:p w:rsidR="003D65FF" w:rsidRDefault="003D65FF" w:rsidP="003D65FF">
      <w:pPr>
        <w:spacing w:after="0" w:line="240" w:lineRule="auto"/>
        <w:ind w:left="720"/>
        <w:rPr>
          <w:rFonts w:ascii="Times New Roman" w:eastAsia="Times New Roman" w:hAnsi="Times New Roman" w:cs="David"/>
          <w:b/>
          <w:bCs/>
          <w:sz w:val="24"/>
          <w:szCs w:val="28"/>
          <w:rtl/>
        </w:rPr>
      </w:pPr>
    </w:p>
    <w:p w:rsidR="003D65FF" w:rsidRDefault="003D65FF" w:rsidP="003D65FF">
      <w:pPr>
        <w:spacing w:after="0" w:line="240" w:lineRule="auto"/>
        <w:ind w:left="720"/>
        <w:rPr>
          <w:rFonts w:ascii="Times New Roman" w:eastAsia="Times New Roman" w:hAnsi="Times New Roman" w:cs="David"/>
          <w:b/>
          <w:bCs/>
          <w:sz w:val="24"/>
          <w:szCs w:val="28"/>
          <w:rtl/>
        </w:rPr>
      </w:pPr>
    </w:p>
    <w:p w:rsidR="003D65FF" w:rsidRDefault="003D65FF" w:rsidP="003D65FF">
      <w:pPr>
        <w:spacing w:after="0" w:line="240" w:lineRule="auto"/>
        <w:ind w:left="720"/>
        <w:rPr>
          <w:rFonts w:ascii="Times New Roman" w:eastAsia="Times New Roman" w:hAnsi="Times New Roman" w:cs="David"/>
          <w:b/>
          <w:bCs/>
          <w:sz w:val="24"/>
          <w:szCs w:val="28"/>
          <w:rtl/>
        </w:rPr>
      </w:pPr>
    </w:p>
    <w:p w:rsidR="003D65FF" w:rsidRDefault="003D65FF" w:rsidP="003D65FF">
      <w:pPr>
        <w:spacing w:after="0" w:line="240" w:lineRule="auto"/>
        <w:ind w:left="720"/>
        <w:rPr>
          <w:rFonts w:ascii="Times New Roman" w:eastAsia="Times New Roman" w:hAnsi="Times New Roman" w:cs="David"/>
          <w:b/>
          <w:bCs/>
          <w:sz w:val="24"/>
          <w:szCs w:val="28"/>
          <w:rtl/>
        </w:rPr>
      </w:pPr>
      <w:r w:rsidRPr="00B43B85">
        <w:rPr>
          <w:rFonts w:ascii="Times New Roman" w:eastAsia="Times New Roman" w:hAnsi="Times New Roman" w:cs="David"/>
          <w:b/>
          <w:bCs/>
          <w:sz w:val="24"/>
          <w:szCs w:val="28"/>
          <w:rtl/>
        </w:rPr>
        <w:br/>
      </w:r>
    </w:p>
    <w:p w:rsidR="003D65FF" w:rsidRPr="00793B1E" w:rsidRDefault="003D65FF" w:rsidP="003D65FF">
      <w:pPr>
        <w:numPr>
          <w:ilvl w:val="0"/>
          <w:numId w:val="1"/>
        </w:numPr>
        <w:spacing w:after="0" w:line="240" w:lineRule="auto"/>
        <w:rPr>
          <w:rFonts w:ascii="Times New Roman" w:eastAsia="Times New Roman" w:hAnsi="Times New Roman" w:cs="David"/>
          <w:sz w:val="24"/>
          <w:szCs w:val="28"/>
          <w:rtl/>
        </w:rPr>
      </w:pPr>
      <w:r>
        <w:rPr>
          <w:noProof/>
        </w:rPr>
        <mc:AlternateContent>
          <mc:Choice Requires="wps">
            <w:drawing>
              <wp:anchor distT="0" distB="0" distL="114300" distR="457200" simplePos="0" relativeHeight="251660288" behindDoc="0" locked="0" layoutInCell="0" allowOverlap="1" wp14:anchorId="41048D2A" wp14:editId="66A85E52">
                <wp:simplePos x="0" y="0"/>
                <wp:positionH relativeFrom="margin">
                  <wp:posOffset>2689225</wp:posOffset>
                </wp:positionH>
                <wp:positionV relativeFrom="margin">
                  <wp:posOffset>5948680</wp:posOffset>
                </wp:positionV>
                <wp:extent cx="1470025" cy="5470525"/>
                <wp:effectExtent l="0" t="76200" r="34925" b="15875"/>
                <wp:wrapSquare wrapText="bothSides"/>
                <wp:docPr id="2"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470025" cy="5470525"/>
                        </a:xfrm>
                        <a:prstGeom prst="bracketPair">
                          <a:avLst>
                            <a:gd name="adj" fmla="val 10861"/>
                          </a:avLst>
                        </a:prstGeom>
                        <a:noFill/>
                        <a:ln w="25400">
                          <a:solidFill>
                            <a:sysClr val="windowText" lastClr="00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3D65FF" w:rsidRPr="00793B1E" w:rsidRDefault="003D65FF" w:rsidP="003D65FF">
                            <w:pPr>
                              <w:numPr>
                                <w:ilvl w:val="0"/>
                                <w:numId w:val="1"/>
                              </w:numPr>
                              <w:spacing w:after="0" w:line="240" w:lineRule="auto"/>
                              <w:jc w:val="center"/>
                              <w:rPr>
                                <w:rFonts w:ascii="Times New Roman" w:eastAsia="Times New Roman" w:hAnsi="Times New Roman" w:cs="David"/>
                                <w:sz w:val="28"/>
                                <w:szCs w:val="28"/>
                                <w:rtl/>
                              </w:rPr>
                            </w:pPr>
                            <w:r w:rsidRPr="00793B1E">
                              <w:rPr>
                                <w:rFonts w:ascii="Times New Roman" w:eastAsia="Times New Roman" w:hAnsi="Times New Roman" w:cs="David" w:hint="cs"/>
                                <w:b/>
                                <w:bCs/>
                                <w:sz w:val="28"/>
                                <w:szCs w:val="28"/>
                                <w:rtl/>
                              </w:rPr>
                              <w:t>כל הזקוק להנחה בבקשה להתקשר ל</w:t>
                            </w:r>
                            <w:r>
                              <w:rPr>
                                <w:rFonts w:ascii="Times New Roman" w:eastAsia="Times New Roman" w:hAnsi="Times New Roman" w:cs="David" w:hint="cs"/>
                                <w:b/>
                                <w:bCs/>
                                <w:sz w:val="28"/>
                                <w:szCs w:val="28"/>
                                <w:rtl/>
                              </w:rPr>
                              <w:t xml:space="preserve">איריס סעד/ שלי דניאל </w:t>
                            </w:r>
                            <w:r w:rsidRPr="00793B1E">
                              <w:rPr>
                                <w:rFonts w:ascii="Times New Roman" w:eastAsia="Times New Roman" w:hAnsi="Times New Roman" w:cs="David"/>
                                <w:b/>
                                <w:bCs/>
                                <w:sz w:val="28"/>
                                <w:szCs w:val="28"/>
                                <w:rtl/>
                              </w:rPr>
                              <w:br/>
                            </w:r>
                            <w:r w:rsidRPr="00793B1E">
                              <w:rPr>
                                <w:rFonts w:ascii="Times New Roman" w:eastAsia="Times New Roman" w:hAnsi="Times New Roman" w:cs="David" w:hint="cs"/>
                                <w:b/>
                                <w:bCs/>
                                <w:sz w:val="28"/>
                                <w:szCs w:val="28"/>
                                <w:rtl/>
                              </w:rPr>
                              <w:t xml:space="preserve"> בימים </w:t>
                            </w:r>
                            <w:r>
                              <w:rPr>
                                <w:rFonts w:ascii="Times New Roman" w:eastAsia="Times New Roman" w:hAnsi="Times New Roman" w:cs="David" w:hint="cs"/>
                                <w:b/>
                                <w:bCs/>
                                <w:sz w:val="28"/>
                                <w:szCs w:val="28"/>
                                <w:rtl/>
                              </w:rPr>
                              <w:t>א-ה</w:t>
                            </w:r>
                            <w:r w:rsidRPr="00793B1E">
                              <w:rPr>
                                <w:rFonts w:ascii="Times New Roman" w:eastAsia="Times New Roman" w:hAnsi="Times New Roman" w:cs="David" w:hint="cs"/>
                                <w:b/>
                                <w:bCs/>
                                <w:sz w:val="28"/>
                                <w:szCs w:val="28"/>
                                <w:rtl/>
                              </w:rPr>
                              <w:t xml:space="preserve"> בשעות 10:00-14:00</w:t>
                            </w:r>
                          </w:p>
                          <w:p w:rsidR="003D65FF" w:rsidRPr="00793B1E" w:rsidRDefault="003D65FF" w:rsidP="003D65FF">
                            <w:pPr>
                              <w:numPr>
                                <w:ilvl w:val="0"/>
                                <w:numId w:val="1"/>
                              </w:numPr>
                              <w:spacing w:after="0" w:line="240" w:lineRule="auto"/>
                              <w:jc w:val="center"/>
                              <w:rPr>
                                <w:rFonts w:ascii="Times New Roman" w:eastAsia="Times New Roman" w:hAnsi="Times New Roman" w:cs="David"/>
                                <w:sz w:val="28"/>
                                <w:szCs w:val="28"/>
                                <w:rtl/>
                              </w:rPr>
                            </w:pPr>
                            <w:r w:rsidRPr="00793B1E">
                              <w:rPr>
                                <w:rFonts w:ascii="Times New Roman" w:eastAsia="Times New Roman" w:hAnsi="Times New Roman" w:cs="David"/>
                                <w:b/>
                                <w:bCs/>
                                <w:sz w:val="28"/>
                                <w:szCs w:val="28"/>
                                <w:u w:val="single"/>
                                <w:rtl/>
                              </w:rPr>
                              <w:t>עלות יום העיון לחברי האגודה:</w:t>
                            </w:r>
                            <w:r w:rsidRPr="00793B1E">
                              <w:rPr>
                                <w:rFonts w:ascii="Times New Roman" w:eastAsia="Times New Roman" w:hAnsi="Times New Roman" w:cs="David" w:hint="cs"/>
                                <w:sz w:val="28"/>
                                <w:szCs w:val="28"/>
                                <w:rtl/>
                              </w:rPr>
                              <w:t xml:space="preserve"> </w:t>
                            </w:r>
                            <w:r w:rsidRPr="00793B1E">
                              <w:rPr>
                                <w:rFonts w:ascii="Times New Roman" w:eastAsia="Times New Roman" w:hAnsi="Times New Roman" w:cs="David"/>
                                <w:sz w:val="28"/>
                                <w:szCs w:val="28"/>
                                <w:rtl/>
                              </w:rPr>
                              <w:br/>
                            </w:r>
                            <w:r w:rsidRPr="00793B1E">
                              <w:rPr>
                                <w:rFonts w:ascii="Times New Roman" w:eastAsia="Times New Roman" w:hAnsi="Times New Roman" w:cs="David"/>
                                <w:b/>
                                <w:bCs/>
                                <w:sz w:val="28"/>
                                <w:szCs w:val="28"/>
                                <w:rtl/>
                              </w:rPr>
                              <w:t>לאדם יחיד</w:t>
                            </w:r>
                            <w:r w:rsidRPr="00793B1E">
                              <w:rPr>
                                <w:rFonts w:ascii="Times New Roman" w:eastAsia="Times New Roman" w:hAnsi="Times New Roman" w:cs="David" w:hint="cs"/>
                                <w:b/>
                                <w:bCs/>
                                <w:sz w:val="28"/>
                                <w:szCs w:val="28"/>
                                <w:rtl/>
                              </w:rPr>
                              <w:t xml:space="preserve"> חבר אגודה</w:t>
                            </w:r>
                            <w:r w:rsidRPr="00793B1E">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100 </w:t>
                            </w:r>
                            <w:r w:rsidRPr="00793B1E">
                              <w:rPr>
                                <w:rFonts w:ascii="Times New Roman" w:eastAsia="Times New Roman" w:hAnsi="Times New Roman" w:cs="David"/>
                                <w:b/>
                                <w:bCs/>
                                <w:sz w:val="28"/>
                                <w:szCs w:val="28"/>
                                <w:rtl/>
                              </w:rPr>
                              <w:t>ש"ח.</w:t>
                            </w:r>
                          </w:p>
                          <w:p w:rsidR="003D65FF" w:rsidRPr="00793B1E" w:rsidRDefault="003D65FF" w:rsidP="003D65FF">
                            <w:pPr>
                              <w:spacing w:after="0" w:line="240" w:lineRule="auto"/>
                              <w:jc w:val="center"/>
                              <w:rPr>
                                <w:rFonts w:ascii="Times New Roman" w:eastAsia="Times New Roman" w:hAnsi="Times New Roman" w:cs="David"/>
                                <w:b/>
                                <w:bCs/>
                                <w:sz w:val="28"/>
                                <w:szCs w:val="28"/>
                                <w:rtl/>
                              </w:rPr>
                            </w:pPr>
                            <w:r w:rsidRPr="00793B1E">
                              <w:rPr>
                                <w:rFonts w:ascii="Times New Roman" w:eastAsia="Times New Roman" w:hAnsi="Times New Roman" w:cs="David" w:hint="cs"/>
                                <w:b/>
                                <w:bCs/>
                                <w:sz w:val="28"/>
                                <w:szCs w:val="28"/>
                                <w:rtl/>
                              </w:rPr>
                              <w:t xml:space="preserve">         </w:t>
                            </w:r>
                            <w:r w:rsidRPr="00793B1E">
                              <w:rPr>
                                <w:rFonts w:ascii="Times New Roman" w:eastAsia="Times New Roman" w:hAnsi="Times New Roman" w:cs="David"/>
                                <w:b/>
                                <w:bCs/>
                                <w:sz w:val="28"/>
                                <w:szCs w:val="28"/>
                                <w:rtl/>
                              </w:rPr>
                              <w:t xml:space="preserve">לזוג </w:t>
                            </w:r>
                            <w:r w:rsidRPr="00793B1E">
                              <w:rPr>
                                <w:rFonts w:ascii="Times New Roman" w:eastAsia="Times New Roman" w:hAnsi="Times New Roman" w:cs="David" w:hint="cs"/>
                                <w:b/>
                                <w:bCs/>
                                <w:sz w:val="28"/>
                                <w:szCs w:val="28"/>
                                <w:rtl/>
                              </w:rPr>
                              <w:t xml:space="preserve">חברי אגודה </w:t>
                            </w:r>
                            <w:r w:rsidRPr="00793B1E">
                              <w:rPr>
                                <w:rFonts w:ascii="Times New Roman" w:eastAsia="Times New Roman" w:hAnsi="Times New Roman" w:cs="David"/>
                                <w:b/>
                                <w:bCs/>
                                <w:sz w:val="28"/>
                                <w:szCs w:val="28"/>
                                <w:rtl/>
                              </w:rPr>
                              <w:t xml:space="preserve">(בן זוג או מלווה) </w:t>
                            </w:r>
                            <w:r>
                              <w:rPr>
                                <w:rFonts w:ascii="Times New Roman" w:eastAsia="Times New Roman" w:hAnsi="Times New Roman" w:cs="David" w:hint="cs"/>
                                <w:b/>
                                <w:bCs/>
                                <w:sz w:val="28"/>
                                <w:szCs w:val="28"/>
                                <w:rtl/>
                              </w:rPr>
                              <w:t>200</w:t>
                            </w:r>
                            <w:r w:rsidRPr="00793B1E">
                              <w:rPr>
                                <w:rFonts w:ascii="Times New Roman" w:eastAsia="Times New Roman" w:hAnsi="Times New Roman" w:cs="David"/>
                                <w:b/>
                                <w:bCs/>
                                <w:sz w:val="28"/>
                                <w:szCs w:val="28"/>
                                <w:rtl/>
                              </w:rPr>
                              <w:t xml:space="preserve"> ש"ח.</w:t>
                            </w:r>
                          </w:p>
                          <w:p w:rsidR="003D65FF" w:rsidRPr="00CD7D9F" w:rsidRDefault="003D65FF" w:rsidP="003D65FF">
                            <w:pPr>
                              <w:jc w:val="right"/>
                              <w:rPr>
                                <w:i/>
                                <w:iCs/>
                                <w:color w:val="948A54"/>
                                <w:sz w:val="28"/>
                                <w:szCs w:val="28"/>
                                <w:rtl/>
                                <w:cs/>
                              </w:rPr>
                            </w:pPr>
                          </w:p>
                        </w:txbxContent>
                      </wps:txbx>
                      <wps:bodyPr rot="0" vert="horz" wrap="square" lIns="9144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צורה אוטומטית 2" o:spid="_x0000_s1028" type="#_x0000_t185" style="position:absolute;left:0;text-align:left;margin-left:211.75pt;margin-top:468.4pt;width:115.75pt;height:430.75pt;rotation:90;flip:x;z-index:25166028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" o:allowincell="f" adj="2346" fillcolor="#4f81bd" strokecolor="windowText" strokeweight="2pt">
                <v:shadow on="t" type="double" opacity=".5" color2="shadow add(102)" offset="3pt,-3pt" offset2="6pt,-6pt"/>
                <v:textbox inset=",18pt,18pt,18pt">
                  <w:txbxContent>
                    <w:p w:rsidR="003D65FF" w:rsidRPr="00793B1E" w:rsidRDefault="003D65FF" w:rsidP="003D65FF">
                      <w:pPr>
                        <w:numPr>
                          <w:ilvl w:val="0"/>
                          <w:numId w:val="1"/>
                        </w:numPr>
                        <w:spacing w:after="0" w:line="240" w:lineRule="auto"/>
                        <w:jc w:val="center"/>
                        <w:rPr>
                          <w:rFonts w:ascii="Times New Roman" w:eastAsia="Times New Roman" w:hAnsi="Times New Roman" w:cs="David"/>
                          <w:sz w:val="28"/>
                          <w:szCs w:val="28"/>
                          <w:rtl/>
                        </w:rPr>
                      </w:pPr>
                      <w:r w:rsidRPr="00793B1E">
                        <w:rPr>
                          <w:rFonts w:ascii="Times New Roman" w:eastAsia="Times New Roman" w:hAnsi="Times New Roman" w:cs="David" w:hint="cs"/>
                          <w:b/>
                          <w:bCs/>
                          <w:sz w:val="28"/>
                          <w:szCs w:val="28"/>
                          <w:rtl/>
                        </w:rPr>
                        <w:t>כל הזקוק להנחה בבקשה להתקשר ל</w:t>
                      </w:r>
                      <w:r>
                        <w:rPr>
                          <w:rFonts w:ascii="Times New Roman" w:eastAsia="Times New Roman" w:hAnsi="Times New Roman" w:cs="David" w:hint="cs"/>
                          <w:b/>
                          <w:bCs/>
                          <w:sz w:val="28"/>
                          <w:szCs w:val="28"/>
                          <w:rtl/>
                        </w:rPr>
                        <w:t xml:space="preserve">איריס סעד/ שלי דניאל </w:t>
                      </w:r>
                      <w:r w:rsidRPr="00793B1E">
                        <w:rPr>
                          <w:rFonts w:ascii="Times New Roman" w:eastAsia="Times New Roman" w:hAnsi="Times New Roman" w:cs="David"/>
                          <w:b/>
                          <w:bCs/>
                          <w:sz w:val="28"/>
                          <w:szCs w:val="28"/>
                          <w:rtl/>
                        </w:rPr>
                        <w:br/>
                      </w:r>
                      <w:r w:rsidRPr="00793B1E">
                        <w:rPr>
                          <w:rFonts w:ascii="Times New Roman" w:eastAsia="Times New Roman" w:hAnsi="Times New Roman" w:cs="David" w:hint="cs"/>
                          <w:b/>
                          <w:bCs/>
                          <w:sz w:val="28"/>
                          <w:szCs w:val="28"/>
                          <w:rtl/>
                        </w:rPr>
                        <w:t xml:space="preserve"> בימים </w:t>
                      </w:r>
                      <w:r>
                        <w:rPr>
                          <w:rFonts w:ascii="Times New Roman" w:eastAsia="Times New Roman" w:hAnsi="Times New Roman" w:cs="David" w:hint="cs"/>
                          <w:b/>
                          <w:bCs/>
                          <w:sz w:val="28"/>
                          <w:szCs w:val="28"/>
                          <w:rtl/>
                        </w:rPr>
                        <w:t>א-ה</w:t>
                      </w:r>
                      <w:r w:rsidRPr="00793B1E">
                        <w:rPr>
                          <w:rFonts w:ascii="Times New Roman" w:eastAsia="Times New Roman" w:hAnsi="Times New Roman" w:cs="David" w:hint="cs"/>
                          <w:b/>
                          <w:bCs/>
                          <w:sz w:val="28"/>
                          <w:szCs w:val="28"/>
                          <w:rtl/>
                        </w:rPr>
                        <w:t xml:space="preserve"> בשעות 10:00-14:00</w:t>
                      </w:r>
                    </w:p>
                    <w:p w:rsidR="003D65FF" w:rsidRPr="00793B1E" w:rsidRDefault="003D65FF" w:rsidP="003D65FF">
                      <w:pPr>
                        <w:numPr>
                          <w:ilvl w:val="0"/>
                          <w:numId w:val="1"/>
                        </w:numPr>
                        <w:spacing w:after="0" w:line="240" w:lineRule="auto"/>
                        <w:jc w:val="center"/>
                        <w:rPr>
                          <w:rFonts w:ascii="Times New Roman" w:eastAsia="Times New Roman" w:hAnsi="Times New Roman" w:cs="David"/>
                          <w:sz w:val="28"/>
                          <w:szCs w:val="28"/>
                          <w:rtl/>
                        </w:rPr>
                      </w:pPr>
                      <w:r w:rsidRPr="00793B1E">
                        <w:rPr>
                          <w:rFonts w:ascii="Times New Roman" w:eastAsia="Times New Roman" w:hAnsi="Times New Roman" w:cs="David"/>
                          <w:b/>
                          <w:bCs/>
                          <w:sz w:val="28"/>
                          <w:szCs w:val="28"/>
                          <w:u w:val="single"/>
                          <w:rtl/>
                        </w:rPr>
                        <w:t>עלות יום העיון לחברי האגודה:</w:t>
                      </w:r>
                      <w:r w:rsidRPr="00793B1E">
                        <w:rPr>
                          <w:rFonts w:ascii="Times New Roman" w:eastAsia="Times New Roman" w:hAnsi="Times New Roman" w:cs="David" w:hint="cs"/>
                          <w:sz w:val="28"/>
                          <w:szCs w:val="28"/>
                          <w:rtl/>
                        </w:rPr>
                        <w:t xml:space="preserve"> </w:t>
                      </w:r>
                      <w:r w:rsidRPr="00793B1E">
                        <w:rPr>
                          <w:rFonts w:ascii="Times New Roman" w:eastAsia="Times New Roman" w:hAnsi="Times New Roman" w:cs="David"/>
                          <w:sz w:val="28"/>
                          <w:szCs w:val="28"/>
                          <w:rtl/>
                        </w:rPr>
                        <w:br/>
                      </w:r>
                      <w:r w:rsidRPr="00793B1E">
                        <w:rPr>
                          <w:rFonts w:ascii="Times New Roman" w:eastAsia="Times New Roman" w:hAnsi="Times New Roman" w:cs="David"/>
                          <w:b/>
                          <w:bCs/>
                          <w:sz w:val="28"/>
                          <w:szCs w:val="28"/>
                          <w:rtl/>
                        </w:rPr>
                        <w:t>לאדם יחיד</w:t>
                      </w:r>
                      <w:r w:rsidRPr="00793B1E">
                        <w:rPr>
                          <w:rFonts w:ascii="Times New Roman" w:eastAsia="Times New Roman" w:hAnsi="Times New Roman" w:cs="David" w:hint="cs"/>
                          <w:b/>
                          <w:bCs/>
                          <w:sz w:val="28"/>
                          <w:szCs w:val="28"/>
                          <w:rtl/>
                        </w:rPr>
                        <w:t xml:space="preserve"> חבר אגודה</w:t>
                      </w:r>
                      <w:r w:rsidRPr="00793B1E">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100 </w:t>
                      </w:r>
                      <w:r w:rsidRPr="00793B1E">
                        <w:rPr>
                          <w:rFonts w:ascii="Times New Roman" w:eastAsia="Times New Roman" w:hAnsi="Times New Roman" w:cs="David"/>
                          <w:b/>
                          <w:bCs/>
                          <w:sz w:val="28"/>
                          <w:szCs w:val="28"/>
                          <w:rtl/>
                        </w:rPr>
                        <w:t>ש"ח.</w:t>
                      </w:r>
                    </w:p>
                    <w:p w:rsidR="003D65FF" w:rsidRPr="00793B1E" w:rsidRDefault="003D65FF" w:rsidP="003D65FF">
                      <w:pPr>
                        <w:spacing w:after="0" w:line="240" w:lineRule="auto"/>
                        <w:jc w:val="center"/>
                        <w:rPr>
                          <w:rFonts w:ascii="Times New Roman" w:eastAsia="Times New Roman" w:hAnsi="Times New Roman" w:cs="David"/>
                          <w:b/>
                          <w:bCs/>
                          <w:sz w:val="28"/>
                          <w:szCs w:val="28"/>
                          <w:rtl/>
                        </w:rPr>
                      </w:pPr>
                      <w:r w:rsidRPr="00793B1E">
                        <w:rPr>
                          <w:rFonts w:ascii="Times New Roman" w:eastAsia="Times New Roman" w:hAnsi="Times New Roman" w:cs="David" w:hint="cs"/>
                          <w:b/>
                          <w:bCs/>
                          <w:sz w:val="28"/>
                          <w:szCs w:val="28"/>
                          <w:rtl/>
                        </w:rPr>
                        <w:t xml:space="preserve">         </w:t>
                      </w:r>
                      <w:r w:rsidRPr="00793B1E">
                        <w:rPr>
                          <w:rFonts w:ascii="Times New Roman" w:eastAsia="Times New Roman" w:hAnsi="Times New Roman" w:cs="David"/>
                          <w:b/>
                          <w:bCs/>
                          <w:sz w:val="28"/>
                          <w:szCs w:val="28"/>
                          <w:rtl/>
                        </w:rPr>
                        <w:t xml:space="preserve">לזוג </w:t>
                      </w:r>
                      <w:r w:rsidRPr="00793B1E">
                        <w:rPr>
                          <w:rFonts w:ascii="Times New Roman" w:eastAsia="Times New Roman" w:hAnsi="Times New Roman" w:cs="David" w:hint="cs"/>
                          <w:b/>
                          <w:bCs/>
                          <w:sz w:val="28"/>
                          <w:szCs w:val="28"/>
                          <w:rtl/>
                        </w:rPr>
                        <w:t xml:space="preserve">חברי אגודה </w:t>
                      </w:r>
                      <w:r w:rsidRPr="00793B1E">
                        <w:rPr>
                          <w:rFonts w:ascii="Times New Roman" w:eastAsia="Times New Roman" w:hAnsi="Times New Roman" w:cs="David"/>
                          <w:b/>
                          <w:bCs/>
                          <w:sz w:val="28"/>
                          <w:szCs w:val="28"/>
                          <w:rtl/>
                        </w:rPr>
                        <w:t xml:space="preserve">(בן זוג או מלווה) </w:t>
                      </w:r>
                      <w:r>
                        <w:rPr>
                          <w:rFonts w:ascii="Times New Roman" w:eastAsia="Times New Roman" w:hAnsi="Times New Roman" w:cs="David" w:hint="cs"/>
                          <w:b/>
                          <w:bCs/>
                          <w:sz w:val="28"/>
                          <w:szCs w:val="28"/>
                          <w:rtl/>
                        </w:rPr>
                        <w:t>200</w:t>
                      </w:r>
                      <w:r w:rsidRPr="00793B1E">
                        <w:rPr>
                          <w:rFonts w:ascii="Times New Roman" w:eastAsia="Times New Roman" w:hAnsi="Times New Roman" w:cs="David"/>
                          <w:b/>
                          <w:bCs/>
                          <w:sz w:val="28"/>
                          <w:szCs w:val="28"/>
                          <w:rtl/>
                        </w:rPr>
                        <w:t xml:space="preserve"> ש"ח.</w:t>
                      </w:r>
                    </w:p>
                    <w:p w:rsidR="003D65FF" w:rsidRPr="00CD7D9F" w:rsidRDefault="003D65FF" w:rsidP="003D65FF">
                      <w:pPr>
                        <w:jc w:val="right"/>
                        <w:rPr>
                          <w:i/>
                          <w:iCs/>
                          <w:color w:val="948A54"/>
                          <w:sz w:val="28"/>
                          <w:szCs w:val="28"/>
                          <w:rtl/>
                          <w:cs/>
                        </w:rPr>
                      </w:pPr>
                    </w:p>
                  </w:txbxContent>
                </v:textbox>
                <w10:wrap type="square" anchorx="margin" anchory="margin"/>
              </v:shape>
            </w:pict>
          </mc:Fallback>
        </mc:AlternateContent>
      </w:r>
      <w:r w:rsidRPr="00A20401">
        <w:rPr>
          <w:rFonts w:ascii="Times New Roman" w:eastAsia="Times New Roman" w:hAnsi="Times New Roman" w:cs="David" w:hint="cs"/>
          <w:b/>
          <w:bCs/>
          <w:sz w:val="24"/>
          <w:szCs w:val="28"/>
          <w:rtl/>
        </w:rPr>
        <w:t xml:space="preserve">חניה - </w:t>
      </w:r>
      <w:r w:rsidRPr="00A20401">
        <w:rPr>
          <w:rFonts w:ascii="Times New Roman" w:eastAsia="Times New Roman" w:hAnsi="Times New Roman" w:cs="David"/>
          <w:b/>
          <w:bCs/>
          <w:sz w:val="24"/>
          <w:szCs w:val="28"/>
          <w:rtl/>
        </w:rPr>
        <w:t xml:space="preserve">אפשרות לחנייה בקרבת המלון במחיר </w:t>
      </w:r>
      <w:r>
        <w:rPr>
          <w:rFonts w:ascii="Times New Roman" w:eastAsia="Times New Roman" w:hAnsi="Times New Roman" w:cs="David" w:hint="cs"/>
          <w:b/>
          <w:bCs/>
          <w:sz w:val="24"/>
          <w:szCs w:val="28"/>
          <w:rtl/>
        </w:rPr>
        <w:t>35</w:t>
      </w:r>
      <w:r w:rsidRPr="00A20401">
        <w:rPr>
          <w:rFonts w:ascii="Times New Roman" w:eastAsia="Times New Roman" w:hAnsi="Times New Roman" w:cs="David"/>
          <w:b/>
          <w:bCs/>
          <w:sz w:val="24"/>
          <w:szCs w:val="28"/>
          <w:rtl/>
        </w:rPr>
        <w:t xml:space="preserve"> ש"ח ליום, החנייה קרובה למלון.</w:t>
      </w:r>
      <w:r w:rsidRPr="00A20401">
        <w:rPr>
          <w:rFonts w:ascii="Times New Roman" w:eastAsia="Times New Roman" w:hAnsi="Times New Roman" w:cs="David"/>
          <w:b/>
          <w:bCs/>
          <w:sz w:val="24"/>
          <w:szCs w:val="28"/>
          <w:rtl/>
        </w:rPr>
        <w:br/>
        <w:t xml:space="preserve">ההנחיות הן: להגיע לכניסה למלון, להוריד את האדם </w:t>
      </w:r>
      <w:r>
        <w:rPr>
          <w:rFonts w:ascii="Times New Roman" w:eastAsia="Times New Roman" w:hAnsi="Times New Roman" w:cs="David" w:hint="cs"/>
          <w:b/>
          <w:bCs/>
          <w:sz w:val="24"/>
          <w:szCs w:val="28"/>
          <w:rtl/>
        </w:rPr>
        <w:t>המתקשה בהליכה</w:t>
      </w:r>
      <w:r w:rsidRPr="00A20401">
        <w:rPr>
          <w:rFonts w:ascii="Times New Roman" w:eastAsia="Times New Roman" w:hAnsi="Times New Roman" w:cs="David"/>
          <w:b/>
          <w:bCs/>
          <w:sz w:val="24"/>
          <w:szCs w:val="28"/>
          <w:rtl/>
        </w:rPr>
        <w:t xml:space="preserve">  ואז לחזור להחנות את הרכב. ההליכה מהחניון למלון היא כ- 3 דקות אך היא הליכה קשה ומלווה במדרגות ומתאימה </w:t>
      </w:r>
      <w:r>
        <w:rPr>
          <w:rFonts w:ascii="Times New Roman" w:eastAsia="Times New Roman" w:hAnsi="Times New Roman" w:cs="David" w:hint="cs"/>
          <w:b/>
          <w:bCs/>
          <w:sz w:val="24"/>
          <w:szCs w:val="28"/>
          <w:rtl/>
        </w:rPr>
        <w:t>לאנשים שאינם מתקשים בהליכה</w:t>
      </w:r>
      <w:r w:rsidRPr="00A20401">
        <w:rPr>
          <w:rFonts w:ascii="Times New Roman" w:eastAsia="Times New Roman" w:hAnsi="Times New Roman" w:cs="David"/>
          <w:b/>
          <w:bCs/>
          <w:sz w:val="24"/>
          <w:szCs w:val="28"/>
          <w:rtl/>
        </w:rPr>
        <w:t>.</w:t>
      </w:r>
      <w:r>
        <w:rPr>
          <w:rFonts w:ascii="Times New Roman" w:eastAsia="Times New Roman" w:hAnsi="Times New Roman" w:cs="David" w:hint="cs"/>
          <w:b/>
          <w:bCs/>
          <w:sz w:val="24"/>
          <w:szCs w:val="28"/>
          <w:rtl/>
        </w:rPr>
        <w:br/>
      </w:r>
      <w:r w:rsidRPr="00A20401">
        <w:rPr>
          <w:rFonts w:ascii="Times New Roman" w:eastAsia="Times New Roman" w:hAnsi="Times New Roman" w:cs="David" w:hint="cs"/>
          <w:b/>
          <w:bCs/>
          <w:sz w:val="32"/>
          <w:szCs w:val="32"/>
          <w:rtl/>
        </w:rPr>
        <w:t xml:space="preserve">ההליכה מהחניון למלון, לאדם קשה הליכה, היא קשה ולא </w:t>
      </w:r>
      <w:r>
        <w:rPr>
          <w:rFonts w:ascii="Times New Roman" w:eastAsia="Times New Roman" w:hAnsi="Times New Roman" w:cs="David" w:hint="cs"/>
          <w:b/>
          <w:bCs/>
          <w:sz w:val="32"/>
          <w:szCs w:val="32"/>
          <w:rtl/>
        </w:rPr>
        <w:t>מ</w:t>
      </w:r>
      <w:r w:rsidRPr="00A20401">
        <w:rPr>
          <w:rFonts w:ascii="Times New Roman" w:eastAsia="Times New Roman" w:hAnsi="Times New Roman" w:cs="David" w:hint="cs"/>
          <w:b/>
          <w:bCs/>
          <w:sz w:val="32"/>
          <w:szCs w:val="32"/>
          <w:rtl/>
        </w:rPr>
        <w:t>ומלצת.</w:t>
      </w:r>
    </w:p>
    <w:p w:rsidR="003D65FF" w:rsidRPr="00A20401" w:rsidRDefault="003D65FF" w:rsidP="003D65FF">
      <w:pPr>
        <w:spacing w:after="0" w:line="240" w:lineRule="auto"/>
        <w:rPr>
          <w:rFonts w:ascii="Times New Roman" w:eastAsia="Times New Roman" w:hAnsi="Times New Roman" w:cs="David"/>
          <w:sz w:val="28"/>
          <w:szCs w:val="28"/>
          <w:rtl/>
        </w:rPr>
      </w:pPr>
    </w:p>
    <w:p w:rsidR="003D65FF" w:rsidRDefault="003D65FF" w:rsidP="003D65FF">
      <w:pPr>
        <w:numPr>
          <w:ilvl w:val="0"/>
          <w:numId w:val="1"/>
        </w:numPr>
        <w:spacing w:after="0" w:line="240" w:lineRule="auto"/>
        <w:rPr>
          <w:rFonts w:ascii="Times New Roman" w:eastAsia="Times New Roman" w:hAnsi="Times New Roman" w:cs="David"/>
          <w:sz w:val="24"/>
          <w:szCs w:val="14"/>
        </w:rPr>
      </w:pPr>
      <w:r w:rsidRPr="00A20401">
        <w:rPr>
          <w:rFonts w:ascii="Times New Roman" w:eastAsia="Times New Roman" w:hAnsi="Times New Roman" w:cs="David"/>
          <w:b/>
          <w:bCs/>
          <w:sz w:val="24"/>
          <w:szCs w:val="28"/>
          <w:rtl/>
        </w:rPr>
        <w:t>מטבח מלון רנסנס הוא כשר</w:t>
      </w:r>
      <w:r w:rsidRPr="00A20401">
        <w:rPr>
          <w:rFonts w:ascii="Times New Roman" w:eastAsia="Times New Roman" w:hAnsi="Times New Roman" w:cs="David"/>
          <w:sz w:val="24"/>
          <w:szCs w:val="28"/>
          <w:rtl/>
        </w:rPr>
        <w:t xml:space="preserve"> בהתאם להוראות הרבנות הראשית של העיר ת"א.</w:t>
      </w:r>
      <w:r>
        <w:rPr>
          <w:rFonts w:ascii="Times New Roman" w:eastAsia="Times New Roman" w:hAnsi="Times New Roman" w:cs="David" w:hint="cs"/>
          <w:sz w:val="24"/>
          <w:szCs w:val="14"/>
          <w:rtl/>
        </w:rPr>
        <w:br/>
      </w:r>
    </w:p>
    <w:p w:rsidR="003D65FF" w:rsidRPr="00793B1E" w:rsidRDefault="003D65FF" w:rsidP="003D65FF">
      <w:pPr>
        <w:numPr>
          <w:ilvl w:val="0"/>
          <w:numId w:val="1"/>
        </w:numPr>
        <w:spacing w:after="0" w:line="240" w:lineRule="auto"/>
        <w:rPr>
          <w:rFonts w:ascii="Times New Roman" w:eastAsia="Times New Roman" w:hAnsi="Times New Roman" w:cs="David"/>
          <w:sz w:val="24"/>
          <w:szCs w:val="14"/>
        </w:rPr>
      </w:pPr>
      <w:r>
        <w:rPr>
          <w:rFonts w:ascii="Times New Roman" w:eastAsia="Times New Roman" w:hAnsi="Times New Roman" w:cs="David" w:hint="cs"/>
          <w:b/>
          <w:bCs/>
          <w:sz w:val="24"/>
          <w:szCs w:val="28"/>
          <w:rtl/>
        </w:rPr>
        <w:t>התשלום עבור יום העיון הוא נמוך והאגודה מסבסדת חלק מהתשלום לדיוור, לדפוס, למלון ולמרצים בכספי תרומות שעדיין לא הגיעו ועל כן אנו מבקשים מאוד לכל הנרשמים לשלם גם דמי חבר כמיטב יכולתכם .</w:t>
      </w:r>
      <w:bookmarkStart w:id="0" w:name="_GoBack"/>
      <w:bookmarkEnd w:id="0"/>
    </w:p>
    <w:p w:rsidR="00636304" w:rsidRPr="003D65FF" w:rsidRDefault="00636304"/>
    <w:sectPr w:rsidR="00636304" w:rsidRPr="003D65FF" w:rsidSect="003D65FF">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FF" w:rsidRDefault="003D65FF" w:rsidP="003D65FF">
      <w:pPr>
        <w:spacing w:after="0" w:line="240" w:lineRule="auto"/>
      </w:pPr>
      <w:r>
        <w:separator/>
      </w:r>
    </w:p>
  </w:endnote>
  <w:endnote w:type="continuationSeparator" w:id="0">
    <w:p w:rsidR="003D65FF" w:rsidRDefault="003D65FF" w:rsidP="003D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FF" w:rsidRDefault="003D65FF" w:rsidP="003D65FF">
      <w:pPr>
        <w:spacing w:after="0" w:line="240" w:lineRule="auto"/>
      </w:pPr>
      <w:r>
        <w:separator/>
      </w:r>
    </w:p>
  </w:footnote>
  <w:footnote w:type="continuationSeparator" w:id="0">
    <w:p w:rsidR="003D65FF" w:rsidRDefault="003D65FF" w:rsidP="003D6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FF" w:rsidRDefault="003D65FF">
    <w:pPr>
      <w:pStyle w:val="a4"/>
      <w:rPr>
        <w:rFonts w:hint="cs"/>
      </w:rPr>
    </w:pPr>
    <w:r>
      <w:rPr>
        <w:noProof/>
      </w:rPr>
      <w:drawing>
        <wp:anchor distT="0" distB="0" distL="114300" distR="114300" simplePos="0" relativeHeight="251659264" behindDoc="0" locked="0" layoutInCell="1" allowOverlap="1" wp14:anchorId="3EF3C927" wp14:editId="2978A33A">
          <wp:simplePos x="0" y="0"/>
          <wp:positionH relativeFrom="column">
            <wp:posOffset>-228600</wp:posOffset>
          </wp:positionH>
          <wp:positionV relativeFrom="paragraph">
            <wp:posOffset>-354330</wp:posOffset>
          </wp:positionV>
          <wp:extent cx="7229475" cy="1276350"/>
          <wp:effectExtent l="0" t="0" r="9525" b="0"/>
          <wp:wrapSquare wrapText="bothSides"/>
          <wp:docPr id="5" name="תמונה 1" descr="תיאור: 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F:\Graphic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252"/>
    <w:multiLevelType w:val="hybridMultilevel"/>
    <w:tmpl w:val="26C82236"/>
    <w:lvl w:ilvl="0" w:tplc="3F04CCD2">
      <w:start w:val="1"/>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FF"/>
    <w:rsid w:val="000F171C"/>
    <w:rsid w:val="003D65FF"/>
    <w:rsid w:val="006363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F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5FF"/>
    <w:pPr>
      <w:ind w:left="720"/>
      <w:contextualSpacing/>
    </w:pPr>
  </w:style>
  <w:style w:type="paragraph" w:styleId="a4">
    <w:name w:val="header"/>
    <w:basedOn w:val="a"/>
    <w:link w:val="a5"/>
    <w:uiPriority w:val="99"/>
    <w:unhideWhenUsed/>
    <w:rsid w:val="003D65FF"/>
    <w:pPr>
      <w:tabs>
        <w:tab w:val="center" w:pos="4153"/>
        <w:tab w:val="right" w:pos="8306"/>
      </w:tabs>
      <w:spacing w:after="0" w:line="240" w:lineRule="auto"/>
    </w:pPr>
  </w:style>
  <w:style w:type="character" w:customStyle="1" w:styleId="a5">
    <w:name w:val="כותרת עליונה תו"/>
    <w:basedOn w:val="a0"/>
    <w:link w:val="a4"/>
    <w:uiPriority w:val="99"/>
    <w:rsid w:val="003D65FF"/>
    <w:rPr>
      <w:rFonts w:ascii="Calibri" w:eastAsia="Calibri" w:hAnsi="Calibri" w:cs="Arial"/>
    </w:rPr>
  </w:style>
  <w:style w:type="paragraph" w:styleId="a6">
    <w:name w:val="footer"/>
    <w:basedOn w:val="a"/>
    <w:link w:val="a7"/>
    <w:uiPriority w:val="99"/>
    <w:unhideWhenUsed/>
    <w:rsid w:val="003D65FF"/>
    <w:pPr>
      <w:tabs>
        <w:tab w:val="center" w:pos="4153"/>
        <w:tab w:val="right" w:pos="8306"/>
      </w:tabs>
      <w:spacing w:after="0" w:line="240" w:lineRule="auto"/>
    </w:pPr>
  </w:style>
  <w:style w:type="character" w:customStyle="1" w:styleId="a7">
    <w:name w:val="כותרת תחתונה תו"/>
    <w:basedOn w:val="a0"/>
    <w:link w:val="a6"/>
    <w:uiPriority w:val="99"/>
    <w:rsid w:val="003D65FF"/>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F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5FF"/>
    <w:pPr>
      <w:ind w:left="720"/>
      <w:contextualSpacing/>
    </w:pPr>
  </w:style>
  <w:style w:type="paragraph" w:styleId="a4">
    <w:name w:val="header"/>
    <w:basedOn w:val="a"/>
    <w:link w:val="a5"/>
    <w:uiPriority w:val="99"/>
    <w:unhideWhenUsed/>
    <w:rsid w:val="003D65FF"/>
    <w:pPr>
      <w:tabs>
        <w:tab w:val="center" w:pos="4153"/>
        <w:tab w:val="right" w:pos="8306"/>
      </w:tabs>
      <w:spacing w:after="0" w:line="240" w:lineRule="auto"/>
    </w:pPr>
  </w:style>
  <w:style w:type="character" w:customStyle="1" w:styleId="a5">
    <w:name w:val="כותרת עליונה תו"/>
    <w:basedOn w:val="a0"/>
    <w:link w:val="a4"/>
    <w:uiPriority w:val="99"/>
    <w:rsid w:val="003D65FF"/>
    <w:rPr>
      <w:rFonts w:ascii="Calibri" w:eastAsia="Calibri" w:hAnsi="Calibri" w:cs="Arial"/>
    </w:rPr>
  </w:style>
  <w:style w:type="paragraph" w:styleId="a6">
    <w:name w:val="footer"/>
    <w:basedOn w:val="a"/>
    <w:link w:val="a7"/>
    <w:uiPriority w:val="99"/>
    <w:unhideWhenUsed/>
    <w:rsid w:val="003D65FF"/>
    <w:pPr>
      <w:tabs>
        <w:tab w:val="center" w:pos="4153"/>
        <w:tab w:val="right" w:pos="8306"/>
      </w:tabs>
      <w:spacing w:after="0" w:line="240" w:lineRule="auto"/>
    </w:pPr>
  </w:style>
  <w:style w:type="character" w:customStyle="1" w:styleId="a7">
    <w:name w:val="כותרת תחתונה תו"/>
    <w:basedOn w:val="a0"/>
    <w:link w:val="a6"/>
    <w:uiPriority w:val="99"/>
    <w:rsid w:val="003D65F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876</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2015-09-06T10:44:00Z</dcterms:created>
  <dcterms:modified xsi:type="dcterms:W3CDTF">2015-09-06T10:50:00Z</dcterms:modified>
</cp:coreProperties>
</file>