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F3" w:rsidRPr="006242F3" w:rsidRDefault="006242F3" w:rsidP="009828BE">
      <w:pPr>
        <w:jc w:val="center"/>
        <w:rPr>
          <w:rFonts w:cs="David"/>
          <w:b/>
          <w:color w:val="FF0000"/>
          <w:spacing w:val="10"/>
          <w:sz w:val="50"/>
          <w:szCs w:val="50"/>
          <w:u w:val="single"/>
          <w:rtl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bookmarkStart w:id="0" w:name="_GoBack"/>
      <w:bookmarkEnd w:id="0"/>
      <w:r w:rsidRPr="006242F3">
        <w:rPr>
          <w:rFonts w:cs="David" w:hint="cs"/>
          <w:b/>
          <w:color w:val="FF0000"/>
          <w:spacing w:val="10"/>
          <w:sz w:val="50"/>
          <w:szCs w:val="50"/>
          <w:u w:val="single"/>
          <w:rtl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נופש האגודה הישראלית לטרשת נפוצה  26.10.15-29.10.15</w:t>
      </w:r>
      <w:r w:rsidRPr="006242F3">
        <w:rPr>
          <w:rFonts w:cs="David"/>
          <w:b/>
          <w:color w:val="FF0000"/>
          <w:spacing w:val="10"/>
          <w:sz w:val="50"/>
          <w:szCs w:val="50"/>
          <w:u w:val="single"/>
          <w:rtl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br/>
      </w:r>
      <w:r w:rsidRPr="006242F3">
        <w:rPr>
          <w:rFonts w:cs="David" w:hint="cs"/>
          <w:b/>
          <w:color w:val="FF0000"/>
          <w:spacing w:val="10"/>
          <w:sz w:val="50"/>
          <w:szCs w:val="50"/>
          <w:u w:val="single"/>
          <w:rtl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בית קיי , נהריה </w:t>
      </w:r>
    </w:p>
    <w:p w:rsidR="006242F3" w:rsidRPr="00224A28" w:rsidRDefault="006242F3" w:rsidP="009828BE">
      <w:pPr>
        <w:jc w:val="center"/>
        <w:rPr>
          <w:rFonts w:ascii="Calibri" w:eastAsia="Calibri" w:hAnsi="Calibri" w:cs="David"/>
          <w:b/>
          <w:caps/>
          <w:color w:val="C0504D" w:themeColor="accent2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224A28">
        <w:rPr>
          <w:rFonts w:ascii="Calibri" w:eastAsia="Calibri" w:hAnsi="Calibri" w:cs="David" w:hint="cs"/>
          <w:b/>
          <w:caps/>
          <w:color w:val="C0504D" w:themeColor="accent2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התוכניות מתאימות לכל אדם ולא משנה מה היא השפה המדוברת  ועל כן כולם מוזמנים להשתתף </w:t>
      </w:r>
      <w:r w:rsidRPr="00224A28">
        <w:rPr>
          <w:rFonts w:ascii="Calibri" w:eastAsia="Calibri" w:hAnsi="Calibri" w:cs="David"/>
          <w:b/>
          <w:caps/>
          <w:color w:val="C0504D" w:themeColor="accen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sym w:font="Wingdings" w:char="F04A"/>
      </w:r>
      <w:r w:rsidRPr="00224A28">
        <w:rPr>
          <w:rFonts w:ascii="Calibri" w:eastAsia="Calibri" w:hAnsi="Calibri" w:cs="David" w:hint="cs"/>
          <w:b/>
          <w:caps/>
          <w:color w:val="C0504D" w:themeColor="accent2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6242F3" w:rsidRPr="006242F3" w:rsidRDefault="006242F3" w:rsidP="009828BE">
      <w:pPr>
        <w:pStyle w:val="a4"/>
        <w:jc w:val="center"/>
        <w:rPr>
          <w:rFonts w:cs="David"/>
          <w:b/>
          <w:bCs/>
          <w:color w:val="FF0000"/>
          <w:sz w:val="30"/>
          <w:szCs w:val="30"/>
          <w:rtl/>
        </w:rPr>
      </w:pPr>
      <w:r w:rsidRPr="006242F3">
        <w:rPr>
          <w:rFonts w:cs="David" w:hint="cs"/>
          <w:b/>
          <w:bCs/>
          <w:color w:val="FF0000"/>
          <w:sz w:val="30"/>
          <w:szCs w:val="30"/>
          <w:rtl/>
        </w:rPr>
        <w:t>תכניה מפורטת ומלהיבה במיוחד תישלח בהמשך!!!</w:t>
      </w:r>
    </w:p>
    <w:p w:rsidR="006242F3" w:rsidRPr="006242F3" w:rsidRDefault="006242F3" w:rsidP="009828BE">
      <w:pPr>
        <w:pStyle w:val="a4"/>
        <w:jc w:val="center"/>
        <w:rPr>
          <w:rFonts w:cs="David"/>
          <w:b/>
          <w:bCs/>
          <w:color w:val="92D050"/>
          <w:sz w:val="30"/>
          <w:szCs w:val="30"/>
          <w:rtl/>
        </w:rPr>
      </w:pPr>
      <w:r w:rsidRPr="006242F3">
        <w:rPr>
          <w:rFonts w:cs="David" w:hint="cs"/>
          <w:b/>
          <w:bCs/>
          <w:color w:val="92D050"/>
          <w:sz w:val="30"/>
          <w:szCs w:val="30"/>
          <w:rtl/>
        </w:rPr>
        <w:t>אנו שולחים לכם את הטפסים כדי שתרשמו ונעמוד בלוח הזמנים של רישום לבית המלון-</w:t>
      </w:r>
    </w:p>
    <w:tbl>
      <w:tblPr>
        <w:tblStyle w:val="a3"/>
        <w:tblpPr w:leftFromText="180" w:rightFromText="180" w:vertAnchor="page" w:horzAnchor="margin" w:tblpY="4438"/>
        <w:bidiVisual/>
        <w:tblW w:w="160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6930"/>
        <w:gridCol w:w="4140"/>
        <w:gridCol w:w="2700"/>
      </w:tblGrid>
      <w:tr w:rsidR="006242F3" w:rsidRPr="006242F3" w:rsidTr="00D34734">
        <w:trPr>
          <w:trHeight w:val="621"/>
        </w:trPr>
        <w:tc>
          <w:tcPr>
            <w:tcW w:w="160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jc w:val="center"/>
              <w:rPr>
                <w:rFonts w:ascii="Arial" w:hAnsi="Arial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242F3">
              <w:rPr>
                <w:rFonts w:ascii="Arial" w:hAnsi="Arial"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יום ב'  </w:t>
            </w:r>
            <w:r w:rsidRPr="006242F3">
              <w:rPr>
                <w:rFonts w:ascii="Arial" w:hAnsi="Arial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26</w:t>
            </w:r>
            <w:r w:rsidRPr="006242F3">
              <w:rPr>
                <w:rFonts w:ascii="Arial" w:hAnsi="Arial"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>/10/</w:t>
            </w:r>
            <w:r w:rsidRPr="006242F3">
              <w:rPr>
                <w:rFonts w:ascii="Arial" w:hAnsi="Arial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15</w:t>
            </w:r>
            <w:r w:rsidRPr="006242F3">
              <w:rPr>
                <w:rFonts w:ascii="Arial" w:hAnsi="Arial"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>:</w:t>
            </w:r>
          </w:p>
          <w:p w:rsidR="006242F3" w:rsidRPr="006242F3" w:rsidRDefault="006242F3" w:rsidP="00D34734">
            <w:pPr>
              <w:jc w:val="center"/>
              <w:rPr>
                <w:rFonts w:cs="David"/>
                <w:sz w:val="24"/>
                <w:szCs w:val="24"/>
              </w:rPr>
            </w:pPr>
            <w:r w:rsidRPr="006242F3">
              <w:rPr>
                <w:rFonts w:ascii="Arial" w:hAnsi="Arial"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>כל הפעילויות מתקיימות ברחבת חדר אוכל אלא באם צוין אחרת.</w:t>
            </w:r>
          </w:p>
        </w:tc>
      </w:tr>
      <w:tr w:rsidR="006242F3" w:rsidRPr="006242F3" w:rsidTr="00D34734"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D34734">
            <w:pPr>
              <w:jc w:val="center"/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>שעות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D34734">
            <w:pPr>
              <w:jc w:val="center"/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>דוברי כל השפות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D34734">
            <w:pPr>
              <w:jc w:val="center"/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>דוברי ערבית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</w:p>
        </w:tc>
      </w:tr>
      <w:tr w:rsidR="006242F3" w:rsidRPr="006242F3" w:rsidTr="00D34734">
        <w:trPr>
          <w:trHeight w:val="271"/>
        </w:trPr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12:00-13:00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>הגעה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D34734"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12:00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קבלת מפתחות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D34734"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12:30-14:30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>ארוחת צהרים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D34734"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14:30-17:00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>מנוחת צהרים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17:00-17:30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קפה  ועוגה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D34734"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17:30-18:00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קפה ועוגה- רחבת חדר אוכל 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17:30-</w:t>
            </w: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19:00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242F3" w:rsidRPr="006242F3" w:rsidRDefault="006242F3" w:rsidP="00D34734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 xml:space="preserve">מפגש קב' תמיכה 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עם </w:t>
            </w:r>
            <w:proofErr w:type="spellStart"/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סנאא</w:t>
            </w:r>
            <w:proofErr w:type="spellEnd"/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האיק</w:t>
            </w:r>
            <w:proofErr w:type="spellEnd"/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עו"ס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D34734"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17:45-18:15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D34734" w:rsidP="00D34734">
            <w:pPr>
              <w:rPr>
                <w:rFonts w:cs="David"/>
                <w:b/>
                <w:bCs/>
                <w:sz w:val="24"/>
                <w:szCs w:val="24"/>
                <w:highlight w:val="yellow"/>
              </w:rPr>
            </w:pP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מפגש הכרות של כל החברים בנופש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D34734"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18:15-20:00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D34734">
            <w:pPr>
              <w:rPr>
                <w:rFonts w:cs="David"/>
                <w:b/>
                <w:bCs/>
                <w:sz w:val="24"/>
                <w:szCs w:val="24"/>
                <w:highlight w:val="yellow"/>
              </w:rPr>
            </w:pP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 xml:space="preserve">מקהלת טבע- בניצוחו של חיים </w:t>
            </w:r>
            <w:proofErr w:type="spellStart"/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איטקיס</w:t>
            </w:r>
            <w:proofErr w:type="spellEnd"/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D34734"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20:00-21:00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>ארוחת ערב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D34734">
        <w:trPr>
          <w:trHeight w:val="1040"/>
        </w:trPr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21:15-</w:t>
            </w: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21:45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  <w:r w:rsidRPr="00D34734">
              <w:rPr>
                <w:rFonts w:cs="David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קריוקי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  <w:r w:rsidRPr="006242F3">
              <w:rPr>
                <w:rFonts w:cs="David" w:hint="cs"/>
                <w:sz w:val="24"/>
                <w:szCs w:val="24"/>
                <w:rtl/>
              </w:rPr>
              <w:t xml:space="preserve">פעילות מיוחדת לערב </w:t>
            </w:r>
            <w:r w:rsidRPr="006242F3">
              <w:rPr>
                <w:rFonts w:cs="David"/>
                <w:sz w:val="24"/>
                <w:szCs w:val="24"/>
                <w:rtl/>
              </w:rPr>
              <w:t>–</w:t>
            </w:r>
            <w:r w:rsidRPr="006242F3">
              <w:rPr>
                <w:rFonts w:cs="David" w:hint="cs"/>
                <w:sz w:val="24"/>
                <w:szCs w:val="24"/>
                <w:rtl/>
              </w:rPr>
              <w:t xml:space="preserve"> ישלח בהמשך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D34734">
        <w:trPr>
          <w:trHeight w:val="783"/>
        </w:trPr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21:45-22:30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בינגו- נושא פרסים שווים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D34734">
            <w:pPr>
              <w:rPr>
                <w:rFonts w:cs="David"/>
                <w:sz w:val="24"/>
                <w:szCs w:val="24"/>
              </w:rPr>
            </w:pPr>
          </w:p>
        </w:tc>
      </w:tr>
    </w:tbl>
    <w:p w:rsidR="006242F3" w:rsidRDefault="006242F3" w:rsidP="009828BE">
      <w:pPr>
        <w:pStyle w:val="a4"/>
        <w:jc w:val="center"/>
        <w:rPr>
          <w:rFonts w:cs="David"/>
          <w:b/>
          <w:bCs/>
          <w:color w:val="365F91" w:themeColor="accent1" w:themeShade="BF"/>
          <w:sz w:val="30"/>
          <w:szCs w:val="30"/>
          <w:rtl/>
        </w:rPr>
      </w:pPr>
      <w:r w:rsidRPr="00D34734">
        <w:rPr>
          <w:rFonts w:cs="David" w:hint="cs"/>
          <w:b/>
          <w:bCs/>
          <w:color w:val="365F91" w:themeColor="accent1" w:themeShade="BF"/>
          <w:sz w:val="30"/>
          <w:szCs w:val="30"/>
          <w:rtl/>
        </w:rPr>
        <w:t>אני מבטיחה הרצאות וסדנאות מרתקות!!!</w:t>
      </w:r>
    </w:p>
    <w:p w:rsidR="00D34734" w:rsidRDefault="00D34734" w:rsidP="00203F19">
      <w:pPr>
        <w:jc w:val="right"/>
        <w:rPr>
          <w:rFonts w:ascii="Calibri" w:eastAsia="Calibri" w:hAnsi="Calibri" w:cs="Arial"/>
          <w:b/>
          <w:bCs/>
          <w:color w:val="000000" w:themeColor="text1"/>
          <w:rtl/>
        </w:rPr>
      </w:pPr>
    </w:p>
    <w:p w:rsidR="00D34734" w:rsidRDefault="00D34734" w:rsidP="00203F19">
      <w:pPr>
        <w:jc w:val="right"/>
        <w:rPr>
          <w:rFonts w:ascii="Calibri" w:eastAsia="Calibri" w:hAnsi="Calibri" w:cs="Arial"/>
          <w:b/>
          <w:bCs/>
          <w:color w:val="000000" w:themeColor="text1"/>
          <w:rtl/>
        </w:rPr>
      </w:pPr>
    </w:p>
    <w:p w:rsidR="00D34734" w:rsidRDefault="00D34734" w:rsidP="00203F19">
      <w:pPr>
        <w:jc w:val="right"/>
        <w:rPr>
          <w:rFonts w:ascii="Calibri" w:eastAsia="Calibri" w:hAnsi="Calibri" w:cs="Arial"/>
          <w:b/>
          <w:bCs/>
          <w:color w:val="000000" w:themeColor="text1"/>
          <w:rtl/>
        </w:rPr>
      </w:pPr>
    </w:p>
    <w:p w:rsidR="00F303D7" w:rsidRPr="00D34734" w:rsidRDefault="00203F19" w:rsidP="00203F19">
      <w:pPr>
        <w:jc w:val="right"/>
        <w:rPr>
          <w:rFonts w:ascii="Calibri" w:eastAsia="Calibri" w:hAnsi="Calibri" w:cs="Arial"/>
          <w:b/>
          <w:bCs/>
          <w:color w:val="000000" w:themeColor="text1"/>
          <w:rtl/>
        </w:rPr>
      </w:pPr>
      <w:r w:rsidRPr="00D34734">
        <w:rPr>
          <w:rFonts w:ascii="Calibri" w:eastAsia="Calibri" w:hAnsi="Calibri" w:cs="Arial" w:hint="cs"/>
          <w:b/>
          <w:bCs/>
          <w:color w:val="000000" w:themeColor="text1"/>
          <w:rtl/>
        </w:rPr>
        <w:t>6</w:t>
      </w:r>
    </w:p>
    <w:p w:rsidR="00EB61FD" w:rsidRPr="00A45F61" w:rsidRDefault="00EB61FD" w:rsidP="00EB61FD">
      <w:pPr>
        <w:rPr>
          <w:rFonts w:ascii="Calibri" w:eastAsia="Calibri" w:hAnsi="Calibri" w:cs="Arial"/>
          <w:rtl/>
        </w:rPr>
      </w:pPr>
    </w:p>
    <w:p w:rsidR="00EB61FD" w:rsidRPr="00A45F61" w:rsidRDefault="00EB61FD" w:rsidP="00EB61FD">
      <w:pPr>
        <w:rPr>
          <w:rFonts w:ascii="Calibri" w:eastAsia="Calibri" w:hAnsi="Calibri" w:cs="Arial"/>
          <w:rtl/>
        </w:rPr>
      </w:pPr>
    </w:p>
    <w:tbl>
      <w:tblPr>
        <w:tblStyle w:val="a3"/>
        <w:bidiVisual/>
        <w:tblW w:w="16163" w:type="dxa"/>
        <w:tblInd w:w="2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6930"/>
        <w:gridCol w:w="3960"/>
        <w:gridCol w:w="3144"/>
      </w:tblGrid>
      <w:tr w:rsidR="006242F3" w:rsidRPr="006242F3" w:rsidTr="00F94E8A">
        <w:trPr>
          <w:trHeight w:val="101"/>
        </w:trPr>
        <w:tc>
          <w:tcPr>
            <w:tcW w:w="161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6242F3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6242F3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 xml:space="preserve">יום ג'  </w:t>
            </w:r>
            <w:r w:rsidRPr="006242F3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27/10/15</w:t>
            </w:r>
          </w:p>
          <w:p w:rsidR="00F303D7" w:rsidRPr="006242F3" w:rsidRDefault="00F303D7" w:rsidP="00F94E8A">
            <w:pPr>
              <w:rPr>
                <w:rFonts w:cs="David"/>
                <w:b/>
                <w:bCs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D34734" w:rsidRDefault="00EB61FD" w:rsidP="00F94E8A">
            <w:pPr>
              <w:jc w:val="center"/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>שעות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D34734" w:rsidRDefault="00EB61FD" w:rsidP="00F94E8A">
            <w:pPr>
              <w:jc w:val="center"/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>דוברי כל השפות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D34734" w:rsidRDefault="00EB61FD" w:rsidP="00F94E8A">
            <w:pPr>
              <w:jc w:val="center"/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>דוברי ערבית</w:t>
            </w: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8:00-9:30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>ארוחת בוקר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10:15-11:15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628F" w:rsidRPr="00D34734" w:rsidRDefault="0023628F" w:rsidP="00F94E8A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יוגה ודמיון מודרך 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דביר אור - מאסטר יוגה 20 שנה -</w:t>
            </w:r>
          </w:p>
          <w:p w:rsidR="00EB61FD" w:rsidRPr="006242F3" w:rsidRDefault="0023628F" w:rsidP="00F94E8A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מנחה קב' ויחידים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23628F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11</w:t>
            </w:r>
            <w:r w:rsidR="0023628F"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:30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-12:</w:t>
            </w:r>
            <w:r w:rsidR="0023628F"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30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23628F" w:rsidP="00F94E8A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B0F0"/>
                <w:sz w:val="24"/>
                <w:szCs w:val="24"/>
                <w:rtl/>
              </w:rPr>
              <w:t>התעמלות מיוחדת על ידי פרופ' משה אהרונסון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010BC7" w:rsidP="00010BC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10:45</w:t>
            </w:r>
            <w:r w:rsidR="00EB61FD"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-12:</w:t>
            </w: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45</w:t>
            </w:r>
            <w:r w:rsidR="00DB790C"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B790C" w:rsidRPr="006242F3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="00EB61FD"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 xml:space="preserve">- הרצאה בערבית </w:t>
            </w:r>
            <w:r w:rsidR="00374305"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- </w:t>
            </w:r>
            <w:r w:rsidR="00374305"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br/>
            </w:r>
            <w:r w:rsidR="00374305"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דיאלוג בין שני סוגי שיח </w:t>
            </w:r>
            <w:r w:rsidR="00374305"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="00374305"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חשיבה חיובית</w:t>
            </w:r>
            <w:r w:rsidR="00374305"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4305"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="00374305"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בין תאוריה למעשה-</w:t>
            </w:r>
          </w:p>
          <w:p w:rsidR="00010BC7" w:rsidRPr="006242F3" w:rsidRDefault="004F4815" w:rsidP="00010BC7">
            <w:pPr>
              <w:rPr>
                <w:rFonts w:cs="David"/>
                <w:b/>
                <w:bCs/>
                <w:sz w:val="24"/>
                <w:szCs w:val="24"/>
              </w:rPr>
            </w:pPr>
            <w:proofErr w:type="spellStart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  <w:r w:rsidR="00010BC7"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וארי</w:t>
            </w:r>
            <w:proofErr w:type="spellEnd"/>
            <w:r w:rsidR="00010BC7"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010BC7"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אימאן</w:t>
            </w:r>
            <w:proofErr w:type="spellEnd"/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10:00-12:30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76923C" w:themeColor="accent3" w:themeShade="BF"/>
                <w:sz w:val="24"/>
                <w:szCs w:val="24"/>
                <w:rtl/>
              </w:rPr>
              <w:t>מכירת דברי אומנות וספרים על ידי אמנים חברי האגודה.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11:15-12:30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5F497A" w:themeColor="accent4" w:themeShade="BF"/>
                <w:sz w:val="24"/>
                <w:szCs w:val="24"/>
                <w:rtl/>
              </w:rPr>
              <w:t>בבריכה פעילות נופש עם צוות הפעלה- פעילויות היתוליה, כולל התעמלות מים ומוסיקה- צוות פנאי לי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12:45-14:30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>ארוחת צהרים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23628F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14:30-16:</w:t>
            </w:r>
            <w:r w:rsidR="0023628F"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00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>מנוחה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23628F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16:</w:t>
            </w:r>
            <w:r w:rsidR="0023628F"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00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-17</w:t>
            </w:r>
            <w:r w:rsidR="0023628F"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:00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D34734" w:rsidRDefault="00EB61FD" w:rsidP="00F94E8A">
            <w:pPr>
              <w:rPr>
                <w:rFonts w:cs="David"/>
                <w:color w:val="E36C0A" w:themeColor="accent6" w:themeShade="BF"/>
                <w:sz w:val="24"/>
                <w:szCs w:val="24"/>
                <w:rtl/>
              </w:rPr>
            </w:pP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>קפה ועוגה-</w:t>
            </w:r>
            <w:r w:rsidR="0023628F" w:rsidRPr="00D34734">
              <w:rPr>
                <w:rFonts w:cs="David" w:hint="cs"/>
                <w:color w:val="E36C0A" w:themeColor="accent6" w:themeShade="BF"/>
                <w:sz w:val="24"/>
                <w:szCs w:val="24"/>
                <w:rtl/>
              </w:rPr>
              <w:t xml:space="preserve"> </w:t>
            </w:r>
            <w:r w:rsidR="0023628F" w:rsidRPr="00D34734">
              <w:rPr>
                <w:rFonts w:cs="David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עמדת הקפה נסגרת ב- 16:50</w:t>
            </w:r>
          </w:p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  <w:r w:rsidRPr="006242F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23628F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17:</w:t>
            </w:r>
            <w:r w:rsidR="0023628F"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00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-</w:t>
            </w:r>
            <w:r w:rsidR="0023628F"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19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:</w:t>
            </w:r>
            <w:r w:rsidR="0023628F"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00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628F" w:rsidRPr="006242F3" w:rsidRDefault="0023628F" w:rsidP="006D40B4">
            <w:pPr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6242F3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"השתיקה מכסף... הדיאלוג מזהב..."- </w:t>
            </w:r>
            <w:r w:rsidR="006D40B4" w:rsidRPr="006242F3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סדנא</w:t>
            </w:r>
            <w:r w:rsidRPr="006242F3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משות</w:t>
            </w:r>
            <w:r w:rsidR="006D40B4" w:rsidRPr="006242F3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פת</w:t>
            </w:r>
            <w:r w:rsidRPr="006242F3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6242F3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6242F3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  <w:p w:rsidR="0023628F" w:rsidRPr="006242F3" w:rsidRDefault="006D40B4" w:rsidP="0023628F">
            <w:pPr>
              <w:rPr>
                <w:rFonts w:cs="David"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לכל הנופשים -</w:t>
            </w:r>
            <w:r w:rsidR="0023628F" w:rsidRPr="006242F3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חברי אגודה דוברי עברית וערבית</w:t>
            </w:r>
          </w:p>
          <w:p w:rsidR="0023628F" w:rsidRPr="006242F3" w:rsidRDefault="0023628F" w:rsidP="0023628F">
            <w:pPr>
              <w:rPr>
                <w:rFonts w:cs="David"/>
                <w:sz w:val="24"/>
                <w:szCs w:val="24"/>
                <w:rtl/>
              </w:rPr>
            </w:pPr>
            <w:r w:rsidRPr="006242F3">
              <w:rPr>
                <w:rFonts w:cs="David" w:hint="cs"/>
                <w:sz w:val="24"/>
                <w:szCs w:val="24"/>
                <w:rtl/>
              </w:rPr>
              <w:t>הסדנא תעסוק בתרבות הדיאלוג והשיתוף המוצלח לתוצאות מיטביות</w:t>
            </w:r>
          </w:p>
          <w:p w:rsidR="0023628F" w:rsidRPr="006242F3" w:rsidRDefault="00374305" w:rsidP="0023628F">
            <w:pPr>
              <w:rPr>
                <w:rFonts w:cs="David"/>
                <w:sz w:val="24"/>
                <w:szCs w:val="24"/>
              </w:rPr>
            </w:pPr>
            <w:proofErr w:type="spellStart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  <w:r w:rsidR="0023628F"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וארי</w:t>
            </w:r>
            <w:proofErr w:type="spellEnd"/>
            <w:r w:rsidR="0023628F"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23628F"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אימאן</w:t>
            </w:r>
            <w:proofErr w:type="spellEnd"/>
            <w:r w:rsidR="0023628F"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-</w:t>
            </w:r>
            <w:r w:rsidR="0023628F" w:rsidRPr="006242F3">
              <w:rPr>
                <w:rFonts w:cs="David" w:hint="cs"/>
                <w:sz w:val="24"/>
                <w:szCs w:val="24"/>
                <w:rtl/>
              </w:rPr>
              <w:t xml:space="preserve"> יועצת ומנחת קבוצות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010BC7">
            <w:pPr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17:30-</w:t>
            </w:r>
            <w:r w:rsidR="00010BC7"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18:45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-</w:t>
            </w:r>
          </w:p>
          <w:p w:rsidR="00010BC7" w:rsidRPr="00D34734" w:rsidRDefault="00010BC7" w:rsidP="00010BC7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יוגה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ודמיון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מודרך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 – 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דביר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אור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 – </w:t>
            </w:r>
          </w:p>
          <w:p w:rsidR="00010BC7" w:rsidRPr="00D34734" w:rsidRDefault="00010BC7" w:rsidP="00010BC7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מאסטר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יוגה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 20 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שנה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 –</w:t>
            </w:r>
          </w:p>
          <w:p w:rsidR="00EB61FD" w:rsidRPr="006242F3" w:rsidRDefault="00010BC7" w:rsidP="00010BC7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מנחה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קב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' 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ויחידים</w:t>
            </w: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19:00-19:15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D34734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 xml:space="preserve">הרצאה- חידושים בעולם הדבורים- </w:t>
            </w:r>
            <w:r w:rsidRPr="00D34734">
              <w:rPr>
                <w:rFonts w:cs="David"/>
                <w:b/>
                <w:bCs/>
                <w:sz w:val="24"/>
                <w:szCs w:val="24"/>
                <w:rtl/>
              </w:rPr>
              <w:t>נגה ראובן –</w:t>
            </w:r>
            <w:r w:rsidRPr="00D3473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רחבת חדר האוכל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19:15-20:15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76923C" w:themeColor="accent3" w:themeShade="BF"/>
                <w:sz w:val="24"/>
                <w:szCs w:val="24"/>
                <w:rtl/>
              </w:rPr>
              <w:t>מכירת דבש – נא להביא מזומן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6D40B4" w:rsidP="00F94E8A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20:15-21:30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>ארוחת ערב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F94E8A"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21:45-22:45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 xml:space="preserve">הופעה- מתגלגלים ורוקדים לימור </w:t>
            </w:r>
            <w:proofErr w:type="spellStart"/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דרי</w:t>
            </w:r>
            <w:proofErr w:type="spellEnd"/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 xml:space="preserve"> ודוד יהל ריקודים בכיסאות גלגלים ובכל האופנים. –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רחבת חדר האוכל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010BC7" w:rsidP="00F94E8A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תכנית ערב תגיע בהמשך</w:t>
            </w:r>
          </w:p>
        </w:tc>
        <w:tc>
          <w:tcPr>
            <w:tcW w:w="3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4"/>
                <w:szCs w:val="24"/>
              </w:rPr>
            </w:pPr>
          </w:p>
        </w:tc>
      </w:tr>
    </w:tbl>
    <w:p w:rsidR="00EB61FD" w:rsidRDefault="00EB61FD" w:rsidP="00EB61FD">
      <w:pPr>
        <w:rPr>
          <w:rFonts w:ascii="Calibri" w:eastAsia="Calibri" w:hAnsi="Calibri" w:cs="Arial"/>
          <w:sz w:val="20"/>
          <w:szCs w:val="20"/>
          <w:rtl/>
        </w:rPr>
      </w:pPr>
    </w:p>
    <w:p w:rsidR="00EB61FD" w:rsidRDefault="00EB61FD" w:rsidP="00EB61FD">
      <w:pPr>
        <w:rPr>
          <w:rFonts w:ascii="Calibri" w:eastAsia="Calibri" w:hAnsi="Calibri" w:cs="Arial"/>
          <w:sz w:val="20"/>
          <w:szCs w:val="20"/>
          <w:rtl/>
        </w:rPr>
      </w:pPr>
    </w:p>
    <w:p w:rsidR="00EB61FD" w:rsidRDefault="00EB61FD" w:rsidP="00EB61FD">
      <w:pPr>
        <w:rPr>
          <w:rFonts w:ascii="Calibri" w:eastAsia="Calibri" w:hAnsi="Calibri" w:cs="Arial"/>
          <w:sz w:val="20"/>
          <w:szCs w:val="20"/>
          <w:rtl/>
        </w:rPr>
      </w:pPr>
    </w:p>
    <w:p w:rsidR="00EB61FD" w:rsidRDefault="00EB61FD" w:rsidP="00EB61FD">
      <w:pPr>
        <w:rPr>
          <w:rFonts w:ascii="Calibri" w:eastAsia="Calibri" w:hAnsi="Calibri" w:cs="Arial"/>
          <w:sz w:val="20"/>
          <w:szCs w:val="20"/>
          <w:rtl/>
        </w:rPr>
      </w:pPr>
    </w:p>
    <w:p w:rsidR="00D34734" w:rsidRDefault="00D34734" w:rsidP="00EB61FD">
      <w:pPr>
        <w:rPr>
          <w:rFonts w:ascii="Calibri" w:eastAsia="Calibri" w:hAnsi="Calibri" w:cs="Arial"/>
          <w:sz w:val="20"/>
          <w:szCs w:val="20"/>
          <w:rtl/>
        </w:rPr>
      </w:pPr>
    </w:p>
    <w:p w:rsidR="00D34734" w:rsidRDefault="00D34734" w:rsidP="00EB61FD">
      <w:pPr>
        <w:rPr>
          <w:rFonts w:ascii="Calibri" w:eastAsia="Calibri" w:hAnsi="Calibri" w:cs="Arial"/>
          <w:sz w:val="20"/>
          <w:szCs w:val="20"/>
          <w:rtl/>
        </w:rPr>
      </w:pPr>
    </w:p>
    <w:p w:rsidR="00EB61FD" w:rsidRPr="00D34734" w:rsidRDefault="00DB790C" w:rsidP="00BA7669">
      <w:pPr>
        <w:jc w:val="right"/>
        <w:rPr>
          <w:rFonts w:ascii="Calibri" w:eastAsia="Calibri" w:hAnsi="Calibri" w:cs="Arial"/>
          <w:b/>
          <w:bCs/>
          <w:rtl/>
        </w:rPr>
      </w:pPr>
      <w:r w:rsidRPr="00D34734">
        <w:rPr>
          <w:rFonts w:ascii="Calibri" w:eastAsia="Calibri" w:hAnsi="Calibri" w:cs="Arial" w:hint="cs"/>
          <w:b/>
          <w:bCs/>
          <w:rtl/>
        </w:rPr>
        <w:t>7</w:t>
      </w:r>
    </w:p>
    <w:tbl>
      <w:tblPr>
        <w:tblStyle w:val="a3"/>
        <w:tblpPr w:leftFromText="180" w:rightFromText="180" w:vertAnchor="text" w:horzAnchor="margin" w:tblpY="206"/>
        <w:bidiVisual/>
        <w:tblW w:w="16086" w:type="dxa"/>
        <w:tblLook w:val="04A0" w:firstRow="1" w:lastRow="0" w:firstColumn="1" w:lastColumn="0" w:noHBand="0" w:noVBand="1"/>
      </w:tblPr>
      <w:tblGrid>
        <w:gridCol w:w="2152"/>
        <w:gridCol w:w="5947"/>
        <w:gridCol w:w="4853"/>
        <w:gridCol w:w="3134"/>
      </w:tblGrid>
      <w:tr w:rsidR="006242F3" w:rsidRPr="006242F3" w:rsidTr="006242F3">
        <w:tc>
          <w:tcPr>
            <w:tcW w:w="1608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lastRenderedPageBreak/>
              <w:t xml:space="preserve">יום ד' </w:t>
            </w:r>
            <w:r w:rsidRPr="006242F3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28/10/15</w:t>
            </w:r>
          </w:p>
        </w:tc>
      </w:tr>
      <w:tr w:rsidR="006242F3" w:rsidRPr="006242F3" w:rsidTr="006242F3">
        <w:tc>
          <w:tcPr>
            <w:tcW w:w="21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6242F3">
            <w:pPr>
              <w:jc w:val="center"/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>שעות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6242F3">
            <w:pPr>
              <w:jc w:val="center"/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>דוברי כל השפות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6242F3">
            <w:pPr>
              <w:jc w:val="center"/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>דוברי ערבית</w:t>
            </w:r>
          </w:p>
        </w:tc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6242F3">
            <w:pPr>
              <w:jc w:val="center"/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>דוברי רוסית</w:t>
            </w: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7:30-9:00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>ארוחת בוקר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9:15-10:15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יוגה ודמיון מודרך 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דביר אור 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מסטר ליוגה  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10:15-11:00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6242F3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קרב מגע, עינת מילר , חברת אגודה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10:00-11:00</w:t>
            </w:r>
            <w:r w:rsidRPr="006242F3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>קבוצת תמיכה</w:t>
            </w:r>
            <w:r w:rsidRPr="006242F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11:00-12:00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6242F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D34734"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התעמלות- הנחיית הגוף לפעילות חופשית- </w:t>
            </w:r>
          </w:p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מ. אהרונסון</w:t>
            </w:r>
            <w:r w:rsidRPr="00D34734">
              <w:rPr>
                <w:rFonts w:cs="David"/>
                <w:color w:val="548DD4" w:themeColor="text2" w:themeTint="99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10:45-11:45</w:t>
            </w:r>
          </w:p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יוגה ודמיון מודרך 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דביר אור </w:t>
            </w:r>
            <w:r w:rsidRPr="00D3473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D3473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מסטר ליוגה  </w:t>
            </w:r>
          </w:p>
        </w:tc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rPr>
          <w:trHeight w:val="503"/>
        </w:trPr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10:00-11:45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76923C" w:themeColor="accent3" w:themeShade="BF"/>
                <w:sz w:val="24"/>
                <w:szCs w:val="24"/>
                <w:rtl/>
              </w:rPr>
              <w:t>מכירת דברי אומנות וספרים ע"י אומנים חברי האגודה</w:t>
            </w:r>
            <w:r w:rsidRPr="00D34734">
              <w:rPr>
                <w:rFonts w:cs="David"/>
                <w:color w:val="76923C" w:themeColor="accent3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rPr>
          <w:trHeight w:val="99"/>
        </w:trPr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10:30-11:30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בבריכה- פעילות נופש, אולימפיאדה, התעמלות מים ומוסיקה צוות פנאי לי 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rPr>
          <w:trHeight w:val="450"/>
        </w:trPr>
        <w:tc>
          <w:tcPr>
            <w:tcW w:w="21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11:45-13:30</w:t>
            </w:r>
          </w:p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42F3" w:rsidRPr="00D34734" w:rsidRDefault="006242F3" w:rsidP="006242F3">
            <w:pPr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>ארוחת צהרים</w:t>
            </w:r>
          </w:p>
          <w:p w:rsidR="006242F3" w:rsidRPr="006242F3" w:rsidRDefault="006242F3" w:rsidP="006242F3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1608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 w:rsidRPr="006242F3"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יום ד' </w:t>
            </w:r>
            <w:r w:rsidRPr="006242F3">
              <w:rPr>
                <w:rFonts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28/10/15</w:t>
            </w:r>
            <w:r w:rsidRPr="006242F3">
              <w:rPr>
                <w:rFonts w:cs="David"/>
                <w:b/>
                <w:bCs/>
                <w:color w:val="FF0000"/>
                <w:sz w:val="24"/>
                <w:szCs w:val="24"/>
                <w:u w:val="single"/>
                <w:rtl/>
              </w:rPr>
              <w:t>- אחר הצהרים יום עיון</w:t>
            </w: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6242F3">
            <w:pPr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 xml:space="preserve">שעות 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6242F3">
            <w:pPr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 xml:space="preserve">יום עיון לדוברי כל השפות 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6242F3">
            <w:pPr>
              <w:rPr>
                <w:rFonts w:cs="David"/>
                <w:b/>
                <w:bCs/>
                <w:color w:val="002060"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002060"/>
                <w:sz w:val="24"/>
                <w:szCs w:val="24"/>
                <w:rtl/>
              </w:rPr>
              <w:t xml:space="preserve">יום עיון לדוברי ערבית </w:t>
            </w:r>
          </w:p>
        </w:tc>
        <w:tc>
          <w:tcPr>
            <w:tcW w:w="3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14:45-15:20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כיבוד- קפה ועוגה </w:t>
            </w:r>
            <w:r w:rsidRPr="00D34734">
              <w:rPr>
                <w:rFonts w:cs="David" w:hint="cs"/>
                <w:color w:val="E36C0A" w:themeColor="accent6" w:themeShade="BF"/>
                <w:sz w:val="24"/>
                <w:szCs w:val="24"/>
                <w:rtl/>
              </w:rPr>
              <w:t xml:space="preserve"> </w:t>
            </w:r>
            <w:r w:rsidRPr="00D34734">
              <w:rPr>
                <w:rFonts w:cs="David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עמדת</w:t>
            </w: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</w:t>
            </w:r>
            <w:r w:rsidRPr="00D34734">
              <w:rPr>
                <w:rFonts w:cs="David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הקפה</w:t>
            </w: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</w:t>
            </w:r>
            <w:r w:rsidRPr="00D34734">
              <w:rPr>
                <w:rFonts w:cs="David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נסגרת</w:t>
            </w: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</w:t>
            </w:r>
            <w:r w:rsidRPr="00D34734">
              <w:rPr>
                <w:rFonts w:cs="David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ב</w:t>
            </w: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- </w:t>
            </w:r>
            <w:r w:rsidRPr="00D34734">
              <w:rPr>
                <w:rFonts w:cs="David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15:20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16:30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-</w:t>
            </w: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17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:00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>- כיבוד קפה ועוגה</w:t>
            </w:r>
          </w:p>
        </w:tc>
        <w:tc>
          <w:tcPr>
            <w:tcW w:w="3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15:30-16:30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הרצאה </w:t>
            </w: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בעברית –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מבוא לרפואה טבעית עפ"י הרמב"ם </w:t>
            </w: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br/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מהי המחלה ? מה הגישה לריפוי מחלות ?</w:t>
            </w: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br/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מהם עקרונות התזונה של הרמב"ם ? </w:t>
            </w: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br/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כיצד נשפר ספיגת מינרלים וויטמינים ?-</w:t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ד"ר גיל יוסף שחר  ( </w:t>
            </w:r>
            <w:r w:rsidRPr="006242F3">
              <w:rPr>
                <w:rFonts w:cs="David"/>
                <w:b/>
                <w:bCs/>
                <w:sz w:val="24"/>
                <w:szCs w:val="24"/>
              </w:rPr>
              <w:t>M.D</w:t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)- מנהל המרכז לרפואת הרמב"ם, מומחה לרפואה תזונתית וניקוי רעלים.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17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:00-</w:t>
            </w: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18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:00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</w:p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ד"ר </w:t>
            </w:r>
            <w:proofErr w:type="spellStart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חנא</w:t>
            </w:r>
            <w:proofErr w:type="spellEnd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רואשדה</w:t>
            </w:r>
            <w:proofErr w:type="spellEnd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טיפולים חדשים</w:t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16:30-16:45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 xml:space="preserve">שאלות ותשובות 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</w:t>
            </w: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:00-1</w:t>
            </w: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8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:15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  <w:r w:rsidRPr="006242F3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>שאלות ותשובות</w:t>
            </w:r>
            <w:r w:rsidRPr="006242F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16:30-17:15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D34734" w:rsidRDefault="006242F3" w:rsidP="006242F3">
            <w:pPr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הרצאה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-  דיאלוג בין שני סוגי שיח </w:t>
            </w: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חשיבה חיובית </w:t>
            </w: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בין תאוריה למעשה-</w:t>
            </w:r>
          </w:p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proofErr w:type="spellStart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הוארי</w:t>
            </w:r>
            <w:proofErr w:type="spellEnd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אימאן</w:t>
            </w:r>
            <w:proofErr w:type="spellEnd"/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18:30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-</w:t>
            </w: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20:00</w:t>
            </w:r>
          </w:p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סדנא בערבית </w:t>
            </w: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העצמה ושחרור </w:t>
            </w: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–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העצמת פרטים ושחרור על ידי פעילות חווייתית ויצירתית-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אימאן</w:t>
            </w:r>
            <w:proofErr w:type="spellEnd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הוארי</w:t>
            </w:r>
            <w:proofErr w:type="spellEnd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17:15-17:30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שאלות ותשובות 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17:30-18:30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הרצאה- מערכת העצבים , מבנה מערכת העצבים, אופן פעולתה וכיצד נוכל לשלוט ולאזן אותה ולעודד תהליכי ריפוי ?</w:t>
            </w:r>
          </w:p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ד"ר גיל יוסף שחר  ( </w:t>
            </w:r>
            <w:r w:rsidRPr="006242F3">
              <w:rPr>
                <w:rFonts w:cs="David"/>
                <w:b/>
                <w:bCs/>
                <w:sz w:val="24"/>
                <w:szCs w:val="24"/>
              </w:rPr>
              <w:t>M.D</w:t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)- מנהל המרכז לרפואת הרמב"ם, מומחה לרפואה תזונתית וניקוי רעלים.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18:30-18:45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שאלות ותשובות 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18:45-19:45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 xml:space="preserve">הרצאה בעברית- </w:t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ד"ר </w:t>
            </w:r>
            <w:proofErr w:type="spellStart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חנא</w:t>
            </w:r>
            <w:proofErr w:type="spellEnd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>רואשדה</w:t>
            </w:r>
            <w:proofErr w:type="spellEnd"/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טיפולים חדשים</w:t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19:</w:t>
            </w:r>
            <w:r w:rsidRPr="006242F3">
              <w:rPr>
                <w:rFonts w:cs="David" w:hint="cs"/>
                <w:b/>
                <w:bCs/>
                <w:color w:val="C00000"/>
                <w:sz w:val="24"/>
                <w:szCs w:val="24"/>
                <w:rtl/>
              </w:rPr>
              <w:t>4</w:t>
            </w: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5-20:15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פאנל שאלות ותשובות כל נותני ההרצאות +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ד"ר רוני מילוא.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20:15-21:15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>ארוחת ערב</w:t>
            </w:r>
          </w:p>
        </w:tc>
        <w:tc>
          <w:tcPr>
            <w:tcW w:w="4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 xml:space="preserve">20:15-21:15  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  <w:r w:rsidRPr="00D34734">
              <w:rPr>
                <w:rFonts w:cs="David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ארוחת ערב </w:t>
            </w:r>
          </w:p>
        </w:tc>
        <w:tc>
          <w:tcPr>
            <w:tcW w:w="3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  <w:tr w:rsidR="006242F3" w:rsidRPr="006242F3" w:rsidTr="006242F3">
        <w:trPr>
          <w:trHeight w:val="514"/>
        </w:trPr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color w:val="C00000"/>
                <w:sz w:val="24"/>
                <w:szCs w:val="24"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21:30-22:30</w:t>
            </w:r>
          </w:p>
        </w:tc>
        <w:tc>
          <w:tcPr>
            <w:tcW w:w="5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חבורת הבוסת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נאים- </w:t>
            </w:r>
            <w:r w:rsidRPr="00D34734">
              <w:rPr>
                <w:rFonts w:cs="David"/>
                <w:b/>
                <w:bCs/>
                <w:sz w:val="24"/>
                <w:szCs w:val="24"/>
                <w:highlight w:val="yellow"/>
                <w:rtl/>
              </w:rPr>
              <w:t>שירים וריקודי</w:t>
            </w:r>
            <w:r w:rsidRPr="00D34734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ם</w:t>
            </w:r>
          </w:p>
        </w:tc>
        <w:tc>
          <w:tcPr>
            <w:tcW w:w="7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2F3" w:rsidRPr="006242F3" w:rsidRDefault="006242F3" w:rsidP="006242F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242F3">
              <w:rPr>
                <w:rFonts w:cs="David"/>
                <w:b/>
                <w:bCs/>
                <w:color w:val="C00000"/>
                <w:sz w:val="24"/>
                <w:szCs w:val="24"/>
                <w:rtl/>
              </w:rPr>
              <w:t>21:30</w:t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6242F3">
              <w:rPr>
                <w:rFonts w:cs="David"/>
                <w:b/>
                <w:bCs/>
                <w:sz w:val="24"/>
                <w:szCs w:val="24"/>
                <w:rtl/>
              </w:rPr>
              <w:t xml:space="preserve">הופעה בערבית – </w:t>
            </w:r>
            <w:r w:rsidRPr="006242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ישלח בהמשך </w:t>
            </w:r>
          </w:p>
          <w:p w:rsidR="006242F3" w:rsidRPr="006242F3" w:rsidRDefault="006242F3" w:rsidP="006242F3">
            <w:pPr>
              <w:rPr>
                <w:rFonts w:cs="David"/>
                <w:sz w:val="24"/>
                <w:szCs w:val="24"/>
                <w:rtl/>
              </w:rPr>
            </w:pPr>
          </w:p>
          <w:p w:rsidR="006242F3" w:rsidRPr="006242F3" w:rsidRDefault="006242F3" w:rsidP="006242F3">
            <w:pPr>
              <w:rPr>
                <w:rFonts w:cs="David"/>
                <w:sz w:val="24"/>
                <w:szCs w:val="24"/>
              </w:rPr>
            </w:pPr>
          </w:p>
        </w:tc>
      </w:tr>
    </w:tbl>
    <w:p w:rsidR="00F303D7" w:rsidRDefault="006E3207" w:rsidP="00161A79">
      <w:pPr>
        <w:jc w:val="right"/>
        <w:rPr>
          <w:rFonts w:ascii="Calibri" w:eastAsia="Calibri" w:hAnsi="Calibri" w:cs="Arial"/>
          <w:b/>
          <w:bCs/>
          <w:rtl/>
        </w:rPr>
      </w:pPr>
      <w:r w:rsidRPr="006E3207">
        <w:rPr>
          <w:rFonts w:ascii="Calibri" w:eastAsia="Calibri" w:hAnsi="Calibri" w:cs="Arial" w:hint="cs"/>
          <w:b/>
          <w:bCs/>
          <w:rtl/>
        </w:rPr>
        <w:t>8</w:t>
      </w:r>
    </w:p>
    <w:tbl>
      <w:tblPr>
        <w:tblStyle w:val="a3"/>
        <w:tblpPr w:leftFromText="180" w:rightFromText="180" w:vertAnchor="text" w:horzAnchor="margin" w:tblpXSpec="center" w:tblpY="226"/>
        <w:bidiVisual/>
        <w:tblW w:w="0" w:type="auto"/>
        <w:tblLook w:val="04A0" w:firstRow="1" w:lastRow="0" w:firstColumn="1" w:lastColumn="0" w:noHBand="0" w:noVBand="1"/>
      </w:tblPr>
      <w:tblGrid>
        <w:gridCol w:w="3990"/>
        <w:gridCol w:w="3874"/>
        <w:gridCol w:w="3875"/>
        <w:gridCol w:w="3875"/>
      </w:tblGrid>
      <w:tr w:rsidR="006242F3" w:rsidRPr="006242F3" w:rsidTr="00F94E8A">
        <w:tc>
          <w:tcPr>
            <w:tcW w:w="156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AC4BB5">
            <w:pPr>
              <w:jc w:val="center"/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</w:pPr>
            <w:r w:rsidRPr="006242F3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יום ה' </w:t>
            </w:r>
            <w:r w:rsidRPr="006242F3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29/10/15</w:t>
            </w:r>
          </w:p>
          <w:p w:rsidR="00EB61FD" w:rsidRPr="006242F3" w:rsidRDefault="00EB61FD" w:rsidP="00AC4BB5">
            <w:pPr>
              <w:jc w:val="center"/>
              <w:rPr>
                <w:rFonts w:cs="David"/>
                <w:sz w:val="28"/>
                <w:szCs w:val="28"/>
              </w:rPr>
            </w:pPr>
            <w:r w:rsidRPr="006242F3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t>בבקשה לארוז תיקים לפני ההגעה לארוחת בוקר כדי שהעוזבים באוטובוס לא יחכו שעות</w:t>
            </w:r>
          </w:p>
        </w:tc>
      </w:tr>
      <w:tr w:rsidR="006242F3" w:rsidRPr="006242F3" w:rsidTr="00D34734"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D34734" w:rsidRDefault="00EB61FD" w:rsidP="00F94E8A">
            <w:pPr>
              <w:jc w:val="center"/>
              <w:rPr>
                <w:rFonts w:cs="David"/>
                <w:b/>
                <w:bCs/>
                <w:color w:val="002060"/>
                <w:sz w:val="28"/>
                <w:szCs w:val="28"/>
              </w:rPr>
            </w:pPr>
            <w:r w:rsidRPr="00D34734">
              <w:rPr>
                <w:rFonts w:cs="David"/>
                <w:b/>
                <w:bCs/>
                <w:color w:val="002060"/>
                <w:sz w:val="28"/>
                <w:szCs w:val="28"/>
                <w:rtl/>
              </w:rPr>
              <w:t>שעות</w:t>
            </w:r>
          </w:p>
        </w:tc>
        <w:tc>
          <w:tcPr>
            <w:tcW w:w="3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D34734" w:rsidRDefault="00EB61FD" w:rsidP="00F94E8A">
            <w:pPr>
              <w:jc w:val="center"/>
              <w:rPr>
                <w:rFonts w:cs="David"/>
                <w:b/>
                <w:bCs/>
                <w:color w:val="002060"/>
                <w:sz w:val="28"/>
                <w:szCs w:val="28"/>
              </w:rPr>
            </w:pPr>
            <w:r w:rsidRPr="00D34734">
              <w:rPr>
                <w:rFonts w:cs="David"/>
                <w:b/>
                <w:bCs/>
                <w:color w:val="002060"/>
                <w:sz w:val="28"/>
                <w:szCs w:val="28"/>
                <w:rtl/>
              </w:rPr>
              <w:t>דוברי כל השפות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D34734" w:rsidRDefault="00EB61FD" w:rsidP="00F94E8A">
            <w:pPr>
              <w:jc w:val="center"/>
              <w:rPr>
                <w:rFonts w:cs="David"/>
                <w:b/>
                <w:bCs/>
                <w:color w:val="002060"/>
                <w:sz w:val="28"/>
                <w:szCs w:val="28"/>
              </w:rPr>
            </w:pPr>
            <w:r w:rsidRPr="00D34734">
              <w:rPr>
                <w:rFonts w:cs="David"/>
                <w:b/>
                <w:bCs/>
                <w:color w:val="002060"/>
                <w:sz w:val="28"/>
                <w:szCs w:val="28"/>
                <w:rtl/>
              </w:rPr>
              <w:t>דוברי ערבית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D34734" w:rsidRDefault="00EB61FD" w:rsidP="00F94E8A">
            <w:pPr>
              <w:jc w:val="center"/>
              <w:rPr>
                <w:rFonts w:cs="David"/>
                <w:b/>
                <w:bCs/>
                <w:color w:val="002060"/>
                <w:sz w:val="28"/>
                <w:szCs w:val="28"/>
              </w:rPr>
            </w:pPr>
            <w:r w:rsidRPr="00D34734">
              <w:rPr>
                <w:rFonts w:cs="David"/>
                <w:b/>
                <w:bCs/>
                <w:color w:val="002060"/>
                <w:sz w:val="28"/>
                <w:szCs w:val="28"/>
                <w:rtl/>
              </w:rPr>
              <w:t>דוברי רוסית</w:t>
            </w:r>
          </w:p>
        </w:tc>
      </w:tr>
      <w:tr w:rsidR="006242F3" w:rsidRPr="006242F3" w:rsidTr="00D34734"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8"/>
                <w:szCs w:val="28"/>
              </w:rPr>
            </w:pPr>
            <w:r w:rsidRPr="006242F3">
              <w:rPr>
                <w:rFonts w:cs="David"/>
                <w:b/>
                <w:bCs/>
                <w:color w:val="C00000"/>
                <w:sz w:val="28"/>
                <w:szCs w:val="28"/>
                <w:rtl/>
              </w:rPr>
              <w:t>7:30-9:00</w:t>
            </w:r>
          </w:p>
        </w:tc>
        <w:tc>
          <w:tcPr>
            <w:tcW w:w="3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8"/>
                <w:szCs w:val="28"/>
              </w:rPr>
            </w:pPr>
            <w:r w:rsidRPr="00D34734">
              <w:rPr>
                <w:rFonts w:cs="David"/>
                <w:b/>
                <w:bCs/>
                <w:color w:val="E36C0A" w:themeColor="accent6" w:themeShade="BF"/>
                <w:sz w:val="28"/>
                <w:szCs w:val="28"/>
                <w:rtl/>
              </w:rPr>
              <w:t>ארוחת בוקר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8"/>
                <w:szCs w:val="28"/>
              </w:rPr>
            </w:pPr>
          </w:p>
        </w:tc>
      </w:tr>
      <w:tr w:rsidR="006242F3" w:rsidRPr="006242F3" w:rsidTr="00D34734"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8"/>
                <w:szCs w:val="28"/>
              </w:rPr>
            </w:pPr>
            <w:r w:rsidRPr="006242F3">
              <w:rPr>
                <w:rFonts w:cs="David"/>
                <w:b/>
                <w:bCs/>
                <w:color w:val="C00000"/>
                <w:sz w:val="28"/>
                <w:szCs w:val="28"/>
                <w:rtl/>
              </w:rPr>
              <w:t>9:15-10:00</w:t>
            </w:r>
          </w:p>
        </w:tc>
        <w:tc>
          <w:tcPr>
            <w:tcW w:w="3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8"/>
                <w:szCs w:val="28"/>
              </w:rPr>
            </w:pPr>
            <w:r w:rsidRPr="00D34734">
              <w:rPr>
                <w:rFonts w:cs="David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התעמלות- הנחיית הגוף לפעילות חופשית- </w:t>
            </w:r>
            <w:r w:rsidR="00DB790C" w:rsidRPr="00D34734">
              <w:rPr>
                <w:rFonts w:cs="David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br/>
            </w:r>
            <w:proofErr w:type="spellStart"/>
            <w:r w:rsidRPr="00D34734">
              <w:rPr>
                <w:rFonts w:cs="David"/>
                <w:b/>
                <w:bCs/>
                <w:color w:val="548DD4" w:themeColor="text2" w:themeTint="99"/>
                <w:sz w:val="28"/>
                <w:szCs w:val="28"/>
                <w:rtl/>
              </w:rPr>
              <w:t>פרופ</w:t>
            </w:r>
            <w:proofErr w:type="spellEnd"/>
            <w:r w:rsidRPr="00D34734">
              <w:rPr>
                <w:rFonts w:cs="David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' מ. אהרונסון 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477" w:rsidRPr="006242F3" w:rsidRDefault="006E3207" w:rsidP="00161A79">
            <w:pPr>
              <w:rPr>
                <w:rFonts w:cs="David"/>
                <w:sz w:val="28"/>
                <w:szCs w:val="28"/>
              </w:rPr>
            </w:pPr>
            <w:r w:rsidRPr="006242F3">
              <w:rPr>
                <w:rFonts w:cs="David" w:hint="cs"/>
                <w:b/>
                <w:bCs/>
                <w:sz w:val="28"/>
                <w:szCs w:val="28"/>
                <w:rtl/>
              </w:rPr>
              <w:t>ישלח בהמשך</w:t>
            </w:r>
            <w:r w:rsidR="007F0477" w:rsidRPr="006242F3"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  <w:p w:rsidR="00EB61FD" w:rsidRPr="006242F3" w:rsidRDefault="00EB61FD" w:rsidP="007F0477">
            <w:pPr>
              <w:rPr>
                <w:rFonts w:cs="David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8"/>
                <w:szCs w:val="28"/>
              </w:rPr>
            </w:pPr>
          </w:p>
        </w:tc>
      </w:tr>
      <w:tr w:rsidR="006242F3" w:rsidRPr="006242F3" w:rsidTr="00D34734"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8"/>
                <w:szCs w:val="28"/>
              </w:rPr>
            </w:pPr>
            <w:r w:rsidRPr="006242F3">
              <w:rPr>
                <w:rFonts w:cs="David"/>
                <w:b/>
                <w:bCs/>
                <w:color w:val="C00000"/>
                <w:sz w:val="28"/>
                <w:szCs w:val="28"/>
                <w:rtl/>
              </w:rPr>
              <w:t>10:00-10:15</w:t>
            </w:r>
          </w:p>
        </w:tc>
        <w:tc>
          <w:tcPr>
            <w:tcW w:w="3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8"/>
                <w:szCs w:val="28"/>
              </w:rPr>
            </w:pPr>
            <w:r w:rsidRPr="00D34734">
              <w:rPr>
                <w:rFonts w:cs="David"/>
                <w:b/>
                <w:bCs/>
                <w:color w:val="FF00FF"/>
                <w:sz w:val="28"/>
                <w:szCs w:val="28"/>
                <w:rtl/>
              </w:rPr>
              <w:t>צילום תמונה קבוצתית</w:t>
            </w:r>
            <w:r w:rsidRPr="006242F3">
              <w:rPr>
                <w:rFonts w:cs="David"/>
                <w:b/>
                <w:bCs/>
                <w:sz w:val="28"/>
                <w:szCs w:val="28"/>
                <w:rtl/>
              </w:rPr>
              <w:t xml:space="preserve">- </w:t>
            </w:r>
            <w:r w:rsidRPr="00D34734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t>כולם חובה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8"/>
                <w:szCs w:val="28"/>
              </w:rPr>
            </w:pPr>
          </w:p>
        </w:tc>
      </w:tr>
      <w:tr w:rsidR="006242F3" w:rsidRPr="006242F3" w:rsidTr="00D34734"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8"/>
                <w:szCs w:val="28"/>
              </w:rPr>
            </w:pPr>
            <w:r w:rsidRPr="006242F3">
              <w:rPr>
                <w:rFonts w:cs="David"/>
                <w:b/>
                <w:bCs/>
                <w:color w:val="C00000"/>
                <w:sz w:val="28"/>
                <w:szCs w:val="28"/>
                <w:rtl/>
              </w:rPr>
              <w:t>10:15-10:30</w:t>
            </w:r>
          </w:p>
        </w:tc>
        <w:tc>
          <w:tcPr>
            <w:tcW w:w="3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D34734" w:rsidRDefault="00EB61FD" w:rsidP="00F94E8A">
            <w:pPr>
              <w:rPr>
                <w:rFonts w:cs="David"/>
                <w:b/>
                <w:bCs/>
                <w:color w:val="FF00FF"/>
                <w:sz w:val="28"/>
                <w:szCs w:val="28"/>
              </w:rPr>
            </w:pPr>
            <w:r w:rsidRPr="00D34734">
              <w:rPr>
                <w:rFonts w:cs="David"/>
                <w:b/>
                <w:bCs/>
                <w:color w:val="FF00FF"/>
                <w:sz w:val="28"/>
                <w:szCs w:val="28"/>
                <w:rtl/>
              </w:rPr>
              <w:t>מוסיקה וריקודים ברחבה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8"/>
                <w:szCs w:val="28"/>
              </w:rPr>
            </w:pPr>
          </w:p>
        </w:tc>
      </w:tr>
      <w:tr w:rsidR="006242F3" w:rsidRPr="006242F3" w:rsidTr="00D34734"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color w:val="C00000"/>
                <w:sz w:val="28"/>
                <w:szCs w:val="28"/>
              </w:rPr>
            </w:pPr>
            <w:r w:rsidRPr="006242F3">
              <w:rPr>
                <w:rFonts w:cs="David"/>
                <w:b/>
                <w:bCs/>
                <w:color w:val="C00000"/>
                <w:sz w:val="28"/>
                <w:szCs w:val="28"/>
                <w:rtl/>
              </w:rPr>
              <w:t>10:30-11:00</w:t>
            </w:r>
          </w:p>
        </w:tc>
        <w:tc>
          <w:tcPr>
            <w:tcW w:w="3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61FD" w:rsidRPr="006242F3" w:rsidRDefault="00EB61FD" w:rsidP="00F94E8A">
            <w:pPr>
              <w:rPr>
                <w:rFonts w:cs="David"/>
                <w:b/>
                <w:bCs/>
                <w:sz w:val="28"/>
                <w:szCs w:val="28"/>
              </w:rPr>
            </w:pPr>
            <w:r w:rsidRPr="006242F3">
              <w:rPr>
                <w:rFonts w:cs="David"/>
                <w:b/>
                <w:bCs/>
                <w:sz w:val="28"/>
                <w:szCs w:val="28"/>
                <w:rtl/>
              </w:rPr>
              <w:t xml:space="preserve">עזיבה 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1FD" w:rsidRPr="006242F3" w:rsidRDefault="00EB61FD" w:rsidP="00F94E8A">
            <w:pPr>
              <w:rPr>
                <w:rFonts w:cs="David"/>
                <w:sz w:val="28"/>
                <w:szCs w:val="28"/>
              </w:rPr>
            </w:pPr>
          </w:p>
        </w:tc>
      </w:tr>
    </w:tbl>
    <w:p w:rsidR="00EB61FD" w:rsidRPr="00A45F61" w:rsidRDefault="00EB61FD" w:rsidP="00EB61FD">
      <w:pPr>
        <w:rPr>
          <w:rFonts w:ascii="Calibri" w:eastAsia="Calibri" w:hAnsi="Calibri" w:cs="Arial"/>
          <w:rtl/>
        </w:rPr>
      </w:pPr>
    </w:p>
    <w:p w:rsidR="0092456C" w:rsidRDefault="0092456C">
      <w:pPr>
        <w:rPr>
          <w:rtl/>
        </w:rPr>
      </w:pPr>
    </w:p>
    <w:p w:rsidR="00161A79" w:rsidRDefault="00161A79">
      <w:pPr>
        <w:rPr>
          <w:rtl/>
        </w:rPr>
      </w:pPr>
    </w:p>
    <w:p w:rsidR="00161A79" w:rsidRDefault="00161A79">
      <w:pPr>
        <w:rPr>
          <w:rtl/>
        </w:rPr>
      </w:pPr>
    </w:p>
    <w:p w:rsidR="00161A79" w:rsidRDefault="00161A79">
      <w:pPr>
        <w:rPr>
          <w:rtl/>
        </w:rPr>
      </w:pPr>
    </w:p>
    <w:p w:rsidR="00161A79" w:rsidRDefault="00161A79">
      <w:pPr>
        <w:rPr>
          <w:rtl/>
        </w:rPr>
      </w:pPr>
    </w:p>
    <w:p w:rsidR="00161A79" w:rsidRDefault="00161A79">
      <w:pPr>
        <w:rPr>
          <w:rtl/>
        </w:rPr>
      </w:pPr>
    </w:p>
    <w:p w:rsidR="00D34734" w:rsidRDefault="00D34734">
      <w:pPr>
        <w:rPr>
          <w:rtl/>
        </w:rPr>
      </w:pPr>
    </w:p>
    <w:p w:rsidR="00D34734" w:rsidRDefault="00D34734">
      <w:pPr>
        <w:rPr>
          <w:rtl/>
        </w:rPr>
      </w:pPr>
    </w:p>
    <w:p w:rsidR="00D34734" w:rsidRDefault="00D34734">
      <w:pPr>
        <w:rPr>
          <w:rtl/>
        </w:rPr>
      </w:pPr>
    </w:p>
    <w:p w:rsidR="00161A79" w:rsidRDefault="00161A79">
      <w:pPr>
        <w:rPr>
          <w:rtl/>
        </w:rPr>
      </w:pPr>
    </w:p>
    <w:p w:rsidR="00161A79" w:rsidRDefault="00161A79">
      <w:pPr>
        <w:rPr>
          <w:rtl/>
        </w:rPr>
      </w:pPr>
    </w:p>
    <w:p w:rsidR="00161A79" w:rsidRDefault="00161A79">
      <w:pPr>
        <w:rPr>
          <w:rtl/>
        </w:rPr>
      </w:pPr>
    </w:p>
    <w:p w:rsidR="00161A79" w:rsidRDefault="00161A79">
      <w:pPr>
        <w:rPr>
          <w:rtl/>
        </w:rPr>
      </w:pPr>
    </w:p>
    <w:p w:rsidR="00161A79" w:rsidRPr="00161A79" w:rsidRDefault="00161A79" w:rsidP="00161A79">
      <w:pPr>
        <w:jc w:val="right"/>
        <w:rPr>
          <w:b/>
          <w:bCs/>
        </w:rPr>
      </w:pPr>
      <w:r w:rsidRPr="00161A79">
        <w:rPr>
          <w:rFonts w:hint="cs"/>
          <w:b/>
          <w:bCs/>
          <w:rtl/>
        </w:rPr>
        <w:t>9</w:t>
      </w:r>
    </w:p>
    <w:sectPr w:rsidR="00161A79" w:rsidRPr="00161A79" w:rsidSect="006242F3">
      <w:headerReference w:type="default" r:id="rId8"/>
      <w:pgSz w:w="16838" w:h="11906" w:orient="landscape"/>
      <w:pgMar w:top="270" w:right="368" w:bottom="90" w:left="270" w:header="45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91" w:rsidRDefault="00574191" w:rsidP="006242F3">
      <w:pPr>
        <w:spacing w:after="0" w:line="240" w:lineRule="auto"/>
      </w:pPr>
      <w:r>
        <w:separator/>
      </w:r>
    </w:p>
  </w:endnote>
  <w:endnote w:type="continuationSeparator" w:id="0">
    <w:p w:rsidR="00574191" w:rsidRDefault="00574191" w:rsidP="0062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91" w:rsidRDefault="00574191" w:rsidP="006242F3">
      <w:pPr>
        <w:spacing w:after="0" w:line="240" w:lineRule="auto"/>
      </w:pPr>
      <w:r>
        <w:separator/>
      </w:r>
    </w:p>
  </w:footnote>
  <w:footnote w:type="continuationSeparator" w:id="0">
    <w:p w:rsidR="00574191" w:rsidRDefault="00574191" w:rsidP="0062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F3" w:rsidRDefault="006242F3">
    <w:pPr>
      <w:pStyle w:val="a5"/>
    </w:pPr>
    <w:r>
      <w:rPr>
        <w:rFonts w:hint="cs"/>
        <w:rtl/>
      </w:rPr>
      <w:t>28243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FD"/>
    <w:rsid w:val="00004099"/>
    <w:rsid w:val="00007BF7"/>
    <w:rsid w:val="00010BC7"/>
    <w:rsid w:val="000D7CE7"/>
    <w:rsid w:val="00161A79"/>
    <w:rsid w:val="001E01AB"/>
    <w:rsid w:val="00203F19"/>
    <w:rsid w:val="0023628F"/>
    <w:rsid w:val="002933BD"/>
    <w:rsid w:val="00351BDF"/>
    <w:rsid w:val="00374305"/>
    <w:rsid w:val="003E6986"/>
    <w:rsid w:val="004516DB"/>
    <w:rsid w:val="004D43F1"/>
    <w:rsid w:val="004F4815"/>
    <w:rsid w:val="00574191"/>
    <w:rsid w:val="006242F3"/>
    <w:rsid w:val="00624CC9"/>
    <w:rsid w:val="00676FA6"/>
    <w:rsid w:val="006D40B4"/>
    <w:rsid w:val="006E3207"/>
    <w:rsid w:val="006E6D1F"/>
    <w:rsid w:val="006F535F"/>
    <w:rsid w:val="007F0477"/>
    <w:rsid w:val="0092456C"/>
    <w:rsid w:val="009706BC"/>
    <w:rsid w:val="00983B0E"/>
    <w:rsid w:val="00985C4A"/>
    <w:rsid w:val="00AC4BB5"/>
    <w:rsid w:val="00B5532E"/>
    <w:rsid w:val="00B71C16"/>
    <w:rsid w:val="00BA7669"/>
    <w:rsid w:val="00BE0E58"/>
    <w:rsid w:val="00C34C94"/>
    <w:rsid w:val="00D2631D"/>
    <w:rsid w:val="00D34734"/>
    <w:rsid w:val="00DB790C"/>
    <w:rsid w:val="00E12CE9"/>
    <w:rsid w:val="00E60291"/>
    <w:rsid w:val="00EB61FD"/>
    <w:rsid w:val="00F303D7"/>
    <w:rsid w:val="00F61950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F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42F3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24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242F3"/>
  </w:style>
  <w:style w:type="paragraph" w:styleId="a7">
    <w:name w:val="footer"/>
    <w:basedOn w:val="a"/>
    <w:link w:val="a8"/>
    <w:uiPriority w:val="99"/>
    <w:unhideWhenUsed/>
    <w:rsid w:val="00624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2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F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42F3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24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242F3"/>
  </w:style>
  <w:style w:type="paragraph" w:styleId="a7">
    <w:name w:val="footer"/>
    <w:basedOn w:val="a"/>
    <w:link w:val="a8"/>
    <w:uiPriority w:val="99"/>
    <w:unhideWhenUsed/>
    <w:rsid w:val="00624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2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EC69-F9E5-4ABD-8729-D5105D6C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2015-06-24T00:36:00Z</cp:lastPrinted>
  <dcterms:created xsi:type="dcterms:W3CDTF">2015-06-24T20:48:00Z</dcterms:created>
  <dcterms:modified xsi:type="dcterms:W3CDTF">2015-06-24T20:48:00Z</dcterms:modified>
</cp:coreProperties>
</file>